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43E" w:rsidRPr="00BF19EE" w:rsidRDefault="000C643E" w:rsidP="000C643E">
      <w:pPr>
        <w:autoSpaceDE w:val="0"/>
        <w:autoSpaceDN w:val="0"/>
        <w:adjustRightInd w:val="0"/>
        <w:spacing w:line="181" w:lineRule="atLeast"/>
        <w:ind w:right="624"/>
        <w:rPr>
          <w:rFonts w:ascii="Verdana" w:hAnsi="Verdana" w:cs="Arial"/>
          <w:b/>
          <w:bCs/>
          <w:color w:val="1F497D"/>
          <w:szCs w:val="40"/>
        </w:rPr>
      </w:pPr>
    </w:p>
    <w:p w:rsidR="00261D79" w:rsidRDefault="00E90E5C" w:rsidP="00261D79">
      <w:pPr>
        <w:autoSpaceDE w:val="0"/>
        <w:autoSpaceDN w:val="0"/>
        <w:adjustRightInd w:val="0"/>
        <w:spacing w:line="401" w:lineRule="atLeast"/>
        <w:ind w:right="624"/>
        <w:rPr>
          <w:rFonts w:ascii="Verdana" w:hAnsi="Verdana" w:cs="Arial"/>
          <w:b/>
          <w:bCs/>
          <w:color w:val="000000"/>
          <w:sz w:val="28"/>
          <w:szCs w:val="28"/>
        </w:rPr>
        <w:bidi w:val="0"/>
      </w:pPr>
      <w:r>
        <w:rPr>
          <w:rFonts w:ascii="Verdana" w:cs="Arial" w:hAnsi="Verdana"/>
          <w:color w:val="000000"/>
          <w:sz w:val="28"/>
          <w:szCs w:val="28"/>
          <w:lang w:val="en"/>
          <w:b w:val="1"/>
          <w:bCs w:val="1"/>
          <w:i w:val="0"/>
          <w:iCs w:val="0"/>
          <w:u w:val="none"/>
          <w:vertAlign w:val="baseline"/>
          <w:rtl w:val="0"/>
        </w:rPr>
        <w:t xml:space="preserve">Porte hautes performances ASSA ABLOY RR5000</w:t>
      </w:r>
    </w:p>
    <w:p w:rsidR="00261D79" w:rsidRDefault="00261D79" w:rsidP="00261D79">
      <w:pPr>
        <w:autoSpaceDE w:val="0"/>
        <w:autoSpaceDN w:val="0"/>
        <w:adjustRightInd w:val="0"/>
        <w:spacing w:line="401" w:lineRule="atLeast"/>
        <w:ind w:right="624"/>
        <w:rPr>
          <w:rFonts w:ascii="Verdana" w:hAnsi="Verdana" w:cs="Arial"/>
          <w:b/>
          <w:bCs/>
          <w:color w:val="000000"/>
          <w:sz w:val="28"/>
          <w:szCs w:val="28"/>
        </w:rPr>
      </w:pPr>
    </w:p>
    <w:p w:rsidR="000C643E" w:rsidRPr="00261D79" w:rsidRDefault="00E7744B" w:rsidP="00261D79">
      <w:pPr>
        <w:autoSpaceDE w:val="0"/>
        <w:autoSpaceDN w:val="0"/>
        <w:adjustRightInd w:val="0"/>
        <w:spacing w:line="401" w:lineRule="atLeast"/>
        <w:ind w:right="624"/>
        <w:rPr>
          <w:rFonts w:ascii="Verdana" w:hAnsi="Verdana" w:cs="Arial"/>
          <w:b/>
          <w:bCs/>
          <w:color w:val="000000"/>
          <w:sz w:val="28"/>
          <w:szCs w:val="28"/>
        </w:rPr>
        <w:bidi w:val="0"/>
      </w:pPr>
      <w:r>
        <w:rPr>
          <w:rFonts w:ascii="Verdana" w:cs="Arial" w:hAnsi="Verdana"/>
          <w:color w:val="000000"/>
          <w:sz w:val="18"/>
          <w:szCs w:val="18"/>
          <w:lang w:val="en"/>
          <w:b w:val="1"/>
          <w:bCs w:val="1"/>
          <w:i w:val="0"/>
          <w:iCs w:val="0"/>
          <w:u w:val="none"/>
          <w:vertAlign w:val="baseline"/>
          <w:rtl w:val="0"/>
        </w:rPr>
        <w:t xml:space="preserve">Description</w:t>
      </w:r>
      <w:r>
        <w:rPr>
          <w:rFonts w:ascii="Verdana" w:cs="Arial" w:hAnsi="Verdana"/>
          <w:color w:val="000000"/>
          <w:sz w:val="18"/>
          <w:szCs w:val="18"/>
          <w:lang w:val="en"/>
          <w:b w:val="0"/>
          <w:bCs w:val="0"/>
          <w:i w:val="0"/>
          <w:iCs w:val="0"/>
          <w:u w:val="none"/>
          <w:vertAlign w:val="baseline"/>
          <w:rtl w:val="0"/>
        </w:rPr>
        <w:t xml:space="preserve"> </w:t>
      </w:r>
      <w:r>
        <w:rPr>
          <w:rFonts w:ascii="Verdana" w:cs="Arial" w:hAnsi="Verdana"/>
          <w:color w:val="000000"/>
          <w:sz w:val="18"/>
          <w:szCs w:val="18"/>
          <w:lang w:val="en"/>
          <w:b w:val="1"/>
          <w:bCs w:val="1"/>
          <w:i w:val="0"/>
          <w:iCs w:val="0"/>
          <w:u w:val="none"/>
          <w:vertAlign w:val="baseline"/>
          <w:rtl w:val="0"/>
        </w:rPr>
        <w:t xml:space="preserve">:</w:t>
      </w:r>
    </w:p>
    <w:p w:rsidR="000C643E" w:rsidRPr="00F93932" w:rsidRDefault="00F2760D" w:rsidP="00F2760D">
      <w:pPr>
        <w:tabs>
          <w:tab w:val="left" w:pos="1080"/>
        </w:tabs>
        <w:autoSpaceDE w:val="0"/>
        <w:autoSpaceDN w:val="0"/>
        <w:adjustRightInd w:val="0"/>
        <w:spacing w:line="201" w:lineRule="atLeast"/>
        <w:ind w:right="624"/>
        <w:rPr>
          <w:rFonts w:ascii="Verdana" w:hAnsi="Verdana" w:cs="Arial"/>
          <w:b/>
          <w:bCs/>
          <w:color w:val="000000"/>
          <w:sz w:val="18"/>
          <w:szCs w:val="18"/>
        </w:rPr>
        <w:bidi w:val="0"/>
      </w:pPr>
      <w:r>
        <w:rPr>
          <w:lang w:val="en"/>
          <w:b w:val="1"/>
          <w:bCs w:val="1"/>
          <w:i w:val="0"/>
          <w:iCs w:val="0"/>
          <w:u w:val="none"/>
          <w:vertAlign w:val="baseline"/>
          <w:rtl w:val="0"/>
        </w:rPr>
        <w:tab/>
      </w:r>
    </w:p>
    <w:p w:rsidR="00707678" w:rsidRPr="00F93932" w:rsidRDefault="00E90E5C" w:rsidP="00707678">
      <w:pPr>
        <w:autoSpaceDE w:val="0"/>
        <w:autoSpaceDN w:val="0"/>
        <w:adjustRightInd w:val="0"/>
        <w:spacing w:line="181" w:lineRule="atLeast"/>
        <w:ind w:right="624"/>
        <w:rPr>
          <w:rFonts w:ascii="Verdana" w:hAnsi="Verdana" w:cs="Arial"/>
          <w:color w:val="1F497D"/>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Porte hautes performances, à ouverture verticale, pour usage intérieur et extérieur.</w:t>
      </w:r>
    </w:p>
    <w:p w:rsidR="00707678" w:rsidRPr="00F93932" w:rsidRDefault="00707678" w:rsidP="00707678">
      <w:pPr>
        <w:widowControl w:val="0"/>
        <w:autoSpaceDE w:val="0"/>
        <w:autoSpaceDN w:val="0"/>
        <w:adjustRightInd w:val="0"/>
        <w:rPr>
          <w:rFonts w:ascii="Verdana" w:hAnsi="Verdana" w:cs="Frutiger CE 45 Light"/>
          <w:color w:val="000000"/>
          <w:sz w:val="18"/>
          <w:szCs w:val="18"/>
        </w:rPr>
      </w:pPr>
    </w:p>
    <w:p w:rsidR="00707678" w:rsidRPr="00F93932" w:rsidRDefault="00683764"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Les montants</w:t>
      </w:r>
      <w:r>
        <w:rPr>
          <w:rFonts w:ascii="Verdana" w:cs="Frutiger CE 45 Light" w:hAnsi="Verdana"/>
          <w:color w:val="221E1F"/>
          <w:sz w:val="18"/>
          <w:szCs w:val="18"/>
          <w:lang w:val="en"/>
          <w:b w:val="0"/>
          <w:bCs w:val="0"/>
          <w:i w:val="0"/>
          <w:iCs w:val="0"/>
          <w:u w:val="none"/>
          <w:vertAlign w:val="baseline"/>
          <w:rtl w:val="0"/>
        </w:rPr>
        <w:t xml:space="preserve"> latéraux sont fabriqués à partir de profilés en acier galvanisé avec des propriétés isolantes supplémentaires par un procédé spécial d'extrusion. Des profilés de glissement brevetés évitent l’usure critique des extrémités des lames et assurent des manœuvres fluides.</w:t>
      </w:r>
    </w:p>
    <w:p w:rsidR="00707678" w:rsidRPr="00F93932" w:rsidRDefault="00683764"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 </w:t>
      </w:r>
    </w:p>
    <w:p w:rsidR="005502F9"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Le tablier de porte</w:t>
      </w:r>
      <w:r>
        <w:rPr>
          <w:rFonts w:ascii="Verdana" w:cs="Frutiger CE 45 Light" w:hAnsi="Verdana"/>
          <w:color w:val="221E1F"/>
          <w:sz w:val="18"/>
          <w:szCs w:val="18"/>
          <w:lang w:val="en"/>
          <w:b w:val="0"/>
          <w:bCs w:val="0"/>
          <w:i w:val="0"/>
          <w:iCs w:val="0"/>
          <w:u w:val="none"/>
          <w:vertAlign w:val="baseline"/>
          <w:rtl w:val="0"/>
        </w:rPr>
        <w:t xml:space="preserve"> est constitué de lames isolantes à hautes propriétés thermiques, composées d'une mousse de 50 mm d’épaisseur protégée sous coquille métallique de couleur argent (RAL 9006). Un système de double joint assure l'étanchéité entre les lamelles en position fermée, pour garantir une excellente résistance à la pénétration de l'air ou de l’eau, et un fonctionnement sans contact durant les manœuvres. </w:t>
      </w:r>
    </w:p>
    <w:p w:rsidR="005502F9"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En option, des lames transparentes de visibilité peuvent être intégrées au tablier de porte. Une section de visibilité couvre toute la largeur de la porte avec une transparence de 65 %. </w:t>
      </w:r>
    </w:p>
    <w:p w:rsidR="00707678"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Grâce à une fixation individuelle des lames sur la courroie de levage haute technologie, chaque lame peut être remplacée individuellement, rapidement et facilement.</w:t>
      </w:r>
    </w:p>
    <w:p w:rsidR="00714817" w:rsidRPr="00F93932" w:rsidRDefault="0071481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5502F9"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Enroulement sans contact</w:t>
      </w:r>
      <w:r>
        <w:rPr>
          <w:rFonts w:ascii="Verdana" w:cs="Frutiger CE 45 Light" w:hAnsi="Verdana"/>
          <w:color w:val="221E1F"/>
          <w:sz w:val="18"/>
          <w:szCs w:val="18"/>
          <w:lang w:val="en"/>
          <w:b w:val="0"/>
          <w:bCs w:val="0"/>
          <w:i w:val="0"/>
          <w:iCs w:val="0"/>
          <w:u w:val="none"/>
          <w:vertAlign w:val="baseline"/>
          <w:rtl w:val="0"/>
        </w:rPr>
        <w:t xml:space="preserve"> </w:t>
      </w:r>
      <w:r>
        <w:rPr>
          <w:rFonts w:ascii="Verdana" w:cs="Frutiger CE 45 Light" w:hAnsi="Verdana"/>
          <w:color w:val="221E1F"/>
          <w:sz w:val="18"/>
          <w:szCs w:val="18"/>
          <w:lang w:val="en"/>
          <w:b w:val="1"/>
          <w:bCs w:val="1"/>
          <w:i w:val="0"/>
          <w:iCs w:val="0"/>
          <w:u w:val="none"/>
          <w:vertAlign w:val="baseline"/>
          <w:rtl w:val="0"/>
        </w:rPr>
        <w:t xml:space="preserve">: </w:t>
      </w:r>
      <w:r>
        <w:rPr>
          <w:rFonts w:ascii="Verdana" w:cs="Frutiger CE 45 Light" w:hAnsi="Verdana"/>
          <w:color w:val="221E1F"/>
          <w:sz w:val="18"/>
          <w:szCs w:val="18"/>
          <w:lang w:val="en"/>
          <w:b w:val="0"/>
          <w:bCs w:val="0"/>
          <w:i w:val="0"/>
          <w:iCs w:val="0"/>
          <w:u w:val="none"/>
          <w:vertAlign w:val="baseline"/>
          <w:rtl w:val="0"/>
        </w:rPr>
        <w:t xml:space="preserve">La technologie innovante V-Drive Disc Drive de la porte ASSA ABLOY RR5000 guide le mouvement d'enroulement du tablier de porte sans aucune friction, lui assurant ainsi une longue durée de vie. </w:t>
      </w:r>
    </w:p>
    <w:p w:rsidR="005502F9" w:rsidRPr="005502F9" w:rsidRDefault="005502F9" w:rsidP="005502F9">
      <w:pPr>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Les lames supérieures s'enroulent les premières sur des disques à diamètre progressif. Les lames suivantes viennent ensuite se plaquer sur les entretoises en V des lames déjà enroulées,  garantissant ainsi un enroulement sans aucune friction.</w:t>
      </w:r>
    </w:p>
    <w:p w:rsidR="005502F9" w:rsidRPr="005502F9" w:rsidRDefault="005502F9"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8F7F55" w:rsidRPr="00F93932"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Entretoises et disques à diamètres progressif sont recouvert d'un matériau souple anti-bruit. Grâce à cette technologie, la porte peut être ouverte et fermée très rapidement, en silence, et sans usure.</w:t>
      </w:r>
    </w:p>
    <w:p w:rsidR="001B5302" w:rsidRDefault="001B5302" w:rsidP="001B5302">
      <w:pPr>
        <w:widowControl w:val="0"/>
        <w:autoSpaceDE w:val="0"/>
        <w:autoSpaceDN w:val="0"/>
        <w:adjustRightInd w:val="0"/>
        <w:spacing w:line="201" w:lineRule="atLeast"/>
        <w:ind w:right="40"/>
        <w:rPr>
          <w:rFonts w:ascii="Verdana" w:hAnsi="Verdana" w:cs="Frutiger CE 45 Light"/>
          <w:b/>
          <w:color w:val="221E1F"/>
          <w:sz w:val="18"/>
          <w:szCs w:val="18"/>
        </w:rPr>
      </w:pPr>
    </w:p>
    <w:p w:rsidR="008F7F55" w:rsidRDefault="001B5302"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Résistance au vent</w:t>
      </w:r>
      <w:r>
        <w:rPr>
          <w:rFonts w:ascii="Verdana" w:cs="Frutiger CE 45 Light" w:hAnsi="Verdana"/>
          <w:color w:val="221E1F"/>
          <w:sz w:val="18"/>
          <w:szCs w:val="18"/>
          <w:lang w:val="en"/>
          <w:b w:val="0"/>
          <w:bCs w:val="0"/>
          <w:i w:val="0"/>
          <w:iCs w:val="0"/>
          <w:u w:val="none"/>
          <w:vertAlign w:val="baseline"/>
          <w:rtl w:val="0"/>
        </w:rPr>
        <w:t xml:space="preserve"> (EN 12424) : classe 4 (DW ≤ 3 500 mm), classe 3 (3 500 mm&lt; DW ≤ 5 000 mm).</w:t>
      </w:r>
    </w:p>
    <w:p w:rsidR="001B5302" w:rsidRPr="001B5302" w:rsidRDefault="001B5302"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1B5302" w:rsidRDefault="00E2234E" w:rsidP="001B5302">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Transmission thermique des lames seules</w:t>
      </w:r>
      <w:r>
        <w:rPr>
          <w:rFonts w:ascii="Verdana" w:cs="Frutiger CE 45 Light" w:hAnsi="Verdana"/>
          <w:color w:val="221E1F"/>
          <w:sz w:val="18"/>
          <w:szCs w:val="18"/>
          <w:lang w:val="en"/>
          <w:b w:val="0"/>
          <w:bCs w:val="0"/>
          <w:i w:val="0"/>
          <w:iCs w:val="0"/>
          <w:u w:val="none"/>
          <w:vertAlign w:val="baseline"/>
          <w:rtl w:val="0"/>
        </w:rPr>
        <w:t xml:space="preserve"> </w:t>
      </w:r>
      <w:r>
        <w:rPr>
          <w:rFonts w:ascii="Verdana" w:cs="Frutiger CE 45 Light" w:hAnsi="Verdana"/>
          <w:color w:val="221E1F"/>
          <w:sz w:val="18"/>
          <w:szCs w:val="18"/>
          <w:lang w:val="en"/>
          <w:b w:val="1"/>
          <w:bCs w:val="1"/>
          <w:i w:val="0"/>
          <w:iCs w:val="0"/>
          <w:u w:val="none"/>
          <w:vertAlign w:val="baseline"/>
          <w:rtl w:val="0"/>
        </w:rPr>
        <w:t xml:space="preserve">: </w:t>
      </w:r>
      <w:r>
        <w:rPr>
          <w:rFonts w:ascii="Verdana" w:cs="Frutiger CE 45 Light" w:hAnsi="Verdana"/>
          <w:color w:val="221E1F"/>
          <w:sz w:val="18"/>
          <w:szCs w:val="18"/>
          <w:lang w:val="en"/>
          <w:b w:val="0"/>
          <w:bCs w:val="0"/>
          <w:i w:val="0"/>
          <w:iCs w:val="0"/>
          <w:u w:val="none"/>
          <w:vertAlign w:val="baseline"/>
          <w:rtl w:val="0"/>
        </w:rPr>
        <w:t xml:space="preserve">conformément à la norme EN 12428 : 0,79 W/m²K.</w:t>
      </w:r>
    </w:p>
    <w:p w:rsidR="001B5302" w:rsidRDefault="001B5302" w:rsidP="001B5302">
      <w:pPr>
        <w:widowControl w:val="0"/>
        <w:autoSpaceDE w:val="0"/>
        <w:autoSpaceDN w:val="0"/>
        <w:adjustRightInd w:val="0"/>
        <w:spacing w:line="201" w:lineRule="atLeast"/>
        <w:ind w:right="40"/>
        <w:rPr>
          <w:rFonts w:ascii="Verdana" w:hAnsi="Verdana" w:cs="Frutiger CE 45 Light"/>
          <w:b/>
          <w:color w:val="221E1F"/>
          <w:sz w:val="18"/>
          <w:szCs w:val="18"/>
        </w:rPr>
      </w:pPr>
    </w:p>
    <w:p w:rsidR="001B5302" w:rsidRDefault="001B5302" w:rsidP="001B5302">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Transmission thermique porte complète</w:t>
      </w:r>
      <w:r>
        <w:rPr>
          <w:rFonts w:ascii="Verdana" w:cs="Frutiger CE 45 Light" w:hAnsi="Verdana"/>
          <w:color w:val="221E1F"/>
          <w:sz w:val="18"/>
          <w:szCs w:val="18"/>
          <w:lang w:val="en"/>
          <w:b w:val="0"/>
          <w:bCs w:val="0"/>
          <w:i w:val="0"/>
          <w:iCs w:val="0"/>
          <w:u w:val="none"/>
          <w:vertAlign w:val="baseline"/>
          <w:rtl w:val="0"/>
        </w:rPr>
        <w:t xml:space="preserve"> </w:t>
      </w:r>
      <w:r>
        <w:rPr>
          <w:rFonts w:ascii="Verdana" w:cs="Frutiger CE 45 Light" w:hAnsi="Verdana"/>
          <w:color w:val="221E1F"/>
          <w:sz w:val="18"/>
          <w:szCs w:val="18"/>
          <w:lang w:val="en"/>
          <w:b w:val="1"/>
          <w:bCs w:val="1"/>
          <w:i w:val="0"/>
          <w:iCs w:val="0"/>
          <w:u w:val="none"/>
          <w:vertAlign w:val="baseline"/>
          <w:rtl w:val="0"/>
        </w:rPr>
        <w:t xml:space="preserve">: </w:t>
      </w:r>
      <w:r>
        <w:rPr>
          <w:rFonts w:ascii="Verdana" w:cs="Frutiger CE 45 Light" w:hAnsi="Verdana"/>
          <w:color w:val="221E1F"/>
          <w:sz w:val="18"/>
          <w:szCs w:val="18"/>
          <w:lang w:val="en"/>
          <w:b w:val="0"/>
          <w:bCs w:val="0"/>
          <w:i w:val="0"/>
          <w:iCs w:val="0"/>
          <w:u w:val="none"/>
          <w:vertAlign w:val="baseline"/>
          <w:rtl w:val="0"/>
        </w:rPr>
        <w:t xml:space="preserve">conformément à la norme EN 12428 : 1,28 W/m²K.</w:t>
      </w:r>
    </w:p>
    <w:p w:rsidR="001B5302" w:rsidRDefault="001B5302" w:rsidP="001B5302">
      <w:pPr>
        <w:widowControl w:val="0"/>
        <w:autoSpaceDE w:val="0"/>
        <w:autoSpaceDN w:val="0"/>
        <w:adjustRightInd w:val="0"/>
        <w:spacing w:line="201" w:lineRule="atLeast"/>
        <w:ind w:right="40"/>
        <w:rPr>
          <w:rFonts w:ascii="Verdana" w:hAnsi="Verdana" w:cs="Frutiger CE 45 Light"/>
          <w:color w:val="221E1F"/>
          <w:sz w:val="18"/>
          <w:szCs w:val="18"/>
        </w:rPr>
      </w:pPr>
    </w:p>
    <w:p w:rsidR="00C37EA4" w:rsidRPr="00AC0758" w:rsidRDefault="007F10F4" w:rsidP="001B5302">
      <w:pPr>
        <w:widowControl w:val="0"/>
        <w:autoSpaceDE w:val="0"/>
        <w:autoSpaceDN w:val="0"/>
        <w:adjustRightInd w:val="0"/>
        <w:spacing w:line="201" w:lineRule="atLeast"/>
        <w:ind w:right="40"/>
        <w:rPr>
          <w:rFonts w:ascii="Verdana" w:hAnsi="Verdana" w:cs="Arial"/>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Émission sonore en dB</w:t>
      </w:r>
      <w:r>
        <w:rPr>
          <w:rFonts w:ascii="Verdana" w:cs="Arial" w:hAnsi="Verdana"/>
          <w:color w:val="000000"/>
          <w:sz w:val="18"/>
          <w:szCs w:val="18"/>
          <w:lang w:val="en"/>
          <w:b w:val="0"/>
          <w:bCs w:val="0"/>
          <w:i w:val="0"/>
          <w:iCs w:val="0"/>
          <w:u w:val="none"/>
          <w:vertAlign w:val="baseline"/>
          <w:rtl w:val="0"/>
        </w:rPr>
        <w:t xml:space="preserve"> </w:t>
      </w:r>
      <w:r>
        <w:rPr>
          <w:rFonts w:ascii="Verdana" w:cs="Arial" w:hAnsi="Verdana"/>
          <w:color w:val="000000"/>
          <w:sz w:val="18"/>
          <w:szCs w:val="18"/>
          <w:lang w:val="en"/>
          <w:b w:val="1"/>
          <w:bCs w:val="1"/>
          <w:i w:val="0"/>
          <w:iCs w:val="0"/>
          <w:u w:val="none"/>
          <w:vertAlign w:val="baseline"/>
          <w:rtl w:val="0"/>
        </w:rPr>
        <w:t xml:space="preserve">:</w:t>
      </w:r>
      <w:r>
        <w:rPr>
          <w:rFonts w:ascii="Verdana" w:cs="Arial" w:hAnsi="Verdana"/>
          <w:color w:val="000000"/>
          <w:sz w:val="18"/>
          <w:szCs w:val="18"/>
          <w:lang w:val="en"/>
          <w:b w:val="0"/>
          <w:bCs w:val="0"/>
          <w:i w:val="0"/>
          <w:iCs w:val="0"/>
          <w:u w:val="none"/>
          <w:vertAlign w:val="baseline"/>
          <w:rtl w:val="0"/>
        </w:rPr>
        <w:t xml:space="preserve"> (ISO 140-3) : 25 dB.</w:t>
      </w:r>
    </w:p>
    <w:p w:rsidR="00C37EA4" w:rsidRDefault="00C37EA4" w:rsidP="00C37EA4">
      <w:pPr>
        <w:autoSpaceDE w:val="0"/>
        <w:autoSpaceDN w:val="0"/>
        <w:adjustRightInd w:val="0"/>
        <w:spacing w:line="181" w:lineRule="atLeast"/>
        <w:ind w:right="624"/>
        <w:rPr>
          <w:rFonts w:ascii="Verdana" w:hAnsi="Verdana" w:cs="Arial"/>
          <w:color w:val="000000"/>
          <w:sz w:val="18"/>
          <w:szCs w:val="18"/>
        </w:rPr>
      </w:pPr>
    </w:p>
    <w:p w:rsidR="001B5302" w:rsidRPr="00F93932" w:rsidRDefault="001B5302" w:rsidP="001B5302">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Plage de température</w:t>
      </w:r>
      <w:r>
        <w:rPr>
          <w:rFonts w:ascii="Verdana" w:cs="Frutiger CE 45 Light" w:hAnsi="Verdana"/>
          <w:color w:val="221E1F"/>
          <w:sz w:val="18"/>
          <w:szCs w:val="18"/>
          <w:lang w:val="en"/>
          <w:b w:val="0"/>
          <w:bCs w:val="0"/>
          <w:i w:val="0"/>
          <w:iCs w:val="0"/>
          <w:u w:val="none"/>
          <w:vertAlign w:val="baseline"/>
          <w:rtl w:val="0"/>
        </w:rPr>
        <w:t xml:space="preserve"> : de -20 °C à +40 °C.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363C1E"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Unité d’entraînement :</w:t>
      </w:r>
      <w:r>
        <w:rPr>
          <w:rFonts w:ascii="Verdana" w:cs="Frutiger CE 45 Light" w:hAnsi="Verdana"/>
          <w:color w:val="221E1F"/>
          <w:sz w:val="18"/>
          <w:szCs w:val="18"/>
          <w:lang w:val="en"/>
          <w:b w:val="0"/>
          <w:bCs w:val="0"/>
          <w:i w:val="0"/>
          <w:iCs w:val="0"/>
          <w:u w:val="none"/>
          <w:vertAlign w:val="baseline"/>
          <w:rtl w:val="0"/>
        </w:rPr>
        <w:t xml:space="preserve"> motoréducteur 1,1 KW. Transmission par chaîne disponible pour réduire l’espace de montage sur le côté</w:t>
      </w:r>
    </w:p>
    <w:p w:rsidR="00363C1E" w:rsidRPr="00F93932" w:rsidRDefault="00363C1E" w:rsidP="00707678">
      <w:pPr>
        <w:widowControl w:val="0"/>
        <w:autoSpaceDE w:val="0"/>
        <w:autoSpaceDN w:val="0"/>
        <w:adjustRightInd w:val="0"/>
        <w:spacing w:line="201" w:lineRule="atLeast"/>
        <w:ind w:right="40"/>
        <w:rPr>
          <w:rFonts w:ascii="Verdana" w:hAnsi="Verdana" w:cs="Frutiger CE 45 Light"/>
          <w:b/>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Protection</w:t>
      </w:r>
      <w:r>
        <w:rPr>
          <w:rFonts w:ascii="Verdana" w:cs="Frutiger CE 45 Light" w:hAnsi="Verdana"/>
          <w:color w:val="221E1F"/>
          <w:sz w:val="18"/>
          <w:szCs w:val="18"/>
          <w:lang w:val="en"/>
          <w:b w:val="0"/>
          <w:bCs w:val="0"/>
          <w:i w:val="0"/>
          <w:iCs w:val="0"/>
          <w:u w:val="none"/>
          <w:vertAlign w:val="baseline"/>
          <w:rtl w:val="0"/>
        </w:rPr>
        <w:t xml:space="preserve"> </w:t>
      </w:r>
      <w:r>
        <w:rPr>
          <w:rFonts w:ascii="Verdana" w:cs="Frutiger CE 45 Light" w:hAnsi="Verdana"/>
          <w:color w:val="221E1F"/>
          <w:sz w:val="18"/>
          <w:szCs w:val="18"/>
          <w:lang w:val="en"/>
          <w:b w:val="1"/>
          <w:bCs w:val="1"/>
          <w:i w:val="0"/>
          <w:iCs w:val="0"/>
          <w:u w:val="none"/>
          <w:vertAlign w:val="baseline"/>
          <w:rtl w:val="0"/>
        </w:rPr>
        <w:t xml:space="preserve">:</w:t>
      </w:r>
      <w:r>
        <w:rPr>
          <w:rFonts w:ascii="Verdana" w:cs="Frutiger CE 45 Light" w:hAnsi="Verdana"/>
          <w:color w:val="221E1F"/>
          <w:sz w:val="18"/>
          <w:szCs w:val="18"/>
          <w:lang w:val="en"/>
          <w:b w:val="0"/>
          <w:bCs w:val="0"/>
          <w:i w:val="0"/>
          <w:iCs w:val="0"/>
          <w:u w:val="none"/>
          <w:vertAlign w:val="baseline"/>
          <w:rtl w:val="0"/>
        </w:rPr>
        <w:t xml:space="preserve"> IP 55.</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Système de commande</w:t>
      </w:r>
      <w:r>
        <w:rPr>
          <w:rFonts w:ascii="Verdana" w:cs="Frutiger CE 45 Light" w:hAnsi="Verdana"/>
          <w:color w:val="221E1F"/>
          <w:sz w:val="18"/>
          <w:szCs w:val="18"/>
          <w:lang w:val="en"/>
          <w:b w:val="0"/>
          <w:bCs w:val="0"/>
          <w:i w:val="0"/>
          <w:iCs w:val="0"/>
          <w:u w:val="none"/>
          <w:vertAlign w:val="baseline"/>
          <w:rtl w:val="0"/>
        </w:rPr>
        <w:t xml:space="preserve"> </w:t>
      </w:r>
      <w:r>
        <w:rPr>
          <w:rFonts w:ascii="Verdana" w:cs="Frutiger CE 45 Light" w:hAnsi="Verdana"/>
          <w:color w:val="221E1F"/>
          <w:sz w:val="18"/>
          <w:szCs w:val="18"/>
          <w:lang w:val="en"/>
          <w:b w:val="1"/>
          <w:bCs w:val="1"/>
          <w:i w:val="0"/>
          <w:iCs w:val="0"/>
          <w:u w:val="none"/>
          <w:vertAlign w:val="baseline"/>
          <w:rtl w:val="0"/>
        </w:rPr>
        <w:t xml:space="preserve">: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Unité de commande à variateur de fréquence MCC, avec technologie de commande vectorielle et fonction boost au démarrage. Écran graphique et clavier à membrane pour une utilisation intuitive et guidée. Accès facilité à toutes les informations importantes pour le fonctionnement et l’entretien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1B5302"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Tension de commande</w:t>
      </w:r>
      <w:r>
        <w:rPr>
          <w:rFonts w:ascii="Verdana" w:cs="Frutiger CE 45 Light" w:hAnsi="Verdana"/>
          <w:color w:val="221E1F"/>
          <w:sz w:val="18"/>
          <w:szCs w:val="18"/>
          <w:lang w:val="en"/>
          <w:b w:val="0"/>
          <w:bCs w:val="0"/>
          <w:i w:val="0"/>
          <w:iCs w:val="0"/>
          <w:u w:val="none"/>
          <w:vertAlign w:val="baseline"/>
          <w:rtl w:val="0"/>
        </w:rPr>
        <w:t xml:space="preserve"> 24 V CC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Alimentation</w:t>
      </w:r>
      <w:r>
        <w:rPr>
          <w:rFonts w:ascii="Verdana" w:cs="Frutiger CE 45 Light" w:hAnsi="Verdana"/>
          <w:color w:val="221E1F"/>
          <w:sz w:val="18"/>
          <w:szCs w:val="18"/>
          <w:lang w:val="en"/>
          <w:b w:val="0"/>
          <w:bCs w:val="0"/>
          <w:i w:val="0"/>
          <w:iCs w:val="0"/>
          <w:u w:val="none"/>
          <w:vertAlign w:val="baseline"/>
          <w:rtl w:val="0"/>
        </w:rPr>
        <w:t xml:space="preserve"> </w:t>
      </w:r>
      <w:r>
        <w:rPr>
          <w:rFonts w:ascii="Verdana" w:cs="Frutiger CE 45 Light" w:hAnsi="Verdana"/>
          <w:color w:val="221E1F"/>
          <w:sz w:val="18"/>
          <w:szCs w:val="18"/>
          <w:lang w:val="en"/>
          <w:b w:val="1"/>
          <w:bCs w:val="1"/>
          <w:i w:val="0"/>
          <w:iCs w:val="0"/>
          <w:u w:val="none"/>
          <w:vertAlign w:val="baseline"/>
          <w:rtl w:val="0"/>
        </w:rPr>
        <w:t xml:space="preserve">: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3L/(N)PE 380/400/415/440/460/480 V ; 50/60 Hz</w:t>
      </w:r>
    </w:p>
    <w:p w:rsidR="00707678" w:rsidRPr="00F93932" w:rsidRDefault="007F10F4"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Avec transformateur 3L/(N)PE/220/230/500 V ; 50 Hz </w:t>
      </w:r>
    </w:p>
    <w:p w:rsidR="00707678"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Pr="00F93932"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Dispositifs de sécurité</w:t>
      </w:r>
      <w:r>
        <w:rPr>
          <w:rFonts w:ascii="Verdana" w:cs="Frutiger CE 45 Light" w:hAnsi="Verdana"/>
          <w:color w:val="221E1F"/>
          <w:sz w:val="18"/>
          <w:szCs w:val="18"/>
          <w:lang w:val="en"/>
          <w:b w:val="0"/>
          <w:bCs w:val="0"/>
          <w:i w:val="0"/>
          <w:iCs w:val="0"/>
          <w:u w:val="none"/>
          <w:vertAlign w:val="baseline"/>
          <w:rtl w:val="0"/>
        </w:rPr>
        <w:t xml:space="preserve"> </w:t>
      </w:r>
      <w:r>
        <w:rPr>
          <w:rFonts w:ascii="Verdana" w:cs="Frutiger CE 45 Light" w:hAnsi="Verdana"/>
          <w:color w:val="221E1F"/>
          <w:sz w:val="18"/>
          <w:szCs w:val="18"/>
          <w:lang w:val="en"/>
          <w:b w:val="1"/>
          <w:bCs w:val="1"/>
          <w:i w:val="0"/>
          <w:iCs w:val="0"/>
          <w:u w:val="none"/>
          <w:vertAlign w:val="baseline"/>
          <w:rtl w:val="0"/>
        </w:rPr>
        <w:t xml:space="preserve">: </w:t>
      </w:r>
    </w:p>
    <w:p w:rsidR="00707678" w:rsidRPr="00F93932" w:rsidRDefault="0068301D" w:rsidP="00DD5751">
      <w:pPr>
        <w:widowControl w:val="0"/>
        <w:numPr>
          <w:ilvl w:val="0"/>
          <w:numId w:val="23"/>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Barrière immatérielle</w:t>
      </w:r>
    </w:p>
    <w:p w:rsidR="00707678" w:rsidRPr="00F93932" w:rsidRDefault="00707678" w:rsidP="00DD5751">
      <w:pPr>
        <w:widowControl w:val="0"/>
        <w:numPr>
          <w:ilvl w:val="0"/>
          <w:numId w:val="23"/>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protection anti-chute par système d’équilibrage intégré</w:t>
      </w:r>
    </w:p>
    <w:p w:rsidR="00707678" w:rsidRPr="00F93932" w:rsidRDefault="00707678" w:rsidP="00707678">
      <w:pPr>
        <w:widowControl w:val="0"/>
        <w:autoSpaceDE w:val="0"/>
        <w:autoSpaceDN w:val="0"/>
        <w:adjustRightInd w:val="0"/>
        <w:spacing w:line="221" w:lineRule="atLeast"/>
        <w:ind w:right="40"/>
        <w:rPr>
          <w:rFonts w:ascii="Verdana" w:hAnsi="Verdana" w:cs="Frutiger CE 45 Light"/>
          <w:color w:val="221E1F"/>
          <w:sz w:val="18"/>
          <w:szCs w:val="18"/>
        </w:rPr>
      </w:pPr>
    </w:p>
    <w:p w:rsidR="00840AF6" w:rsidRPr="00F93932" w:rsidRDefault="00840AF6" w:rsidP="00707678">
      <w:pPr>
        <w:widowControl w:val="0"/>
        <w:autoSpaceDE w:val="0"/>
        <w:autoSpaceDN w:val="0"/>
        <w:adjustRightInd w:val="0"/>
        <w:spacing w:line="221" w:lineRule="atLeast"/>
        <w:ind w:right="40"/>
        <w:rPr>
          <w:rFonts w:ascii="Verdana" w:hAnsi="Verdana" w:cs="Frutiger CE 45 Light"/>
          <w:b/>
          <w:color w:val="221E1F"/>
          <w:sz w:val="18"/>
          <w:szCs w:val="18"/>
        </w:rPr>
      </w:pPr>
    </w:p>
    <w:p w:rsidR="00707678" w:rsidRPr="00F93932" w:rsidRDefault="00707678" w:rsidP="00707678">
      <w:pPr>
        <w:widowControl w:val="0"/>
        <w:autoSpaceDE w:val="0"/>
        <w:autoSpaceDN w:val="0"/>
        <w:adjustRightInd w:val="0"/>
        <w:spacing w:line="22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Activation manuelle</w:t>
      </w:r>
      <w:r>
        <w:rPr>
          <w:rFonts w:ascii="Verdana" w:cs="Frutiger CE 45 Light" w:hAnsi="Verdana"/>
          <w:color w:val="221E1F"/>
          <w:sz w:val="18"/>
          <w:szCs w:val="18"/>
          <w:lang w:val="en"/>
          <w:b w:val="0"/>
          <w:bCs w:val="0"/>
          <w:i w:val="0"/>
          <w:iCs w:val="0"/>
          <w:u w:val="none"/>
          <w:vertAlign w:val="baseline"/>
          <w:rtl w:val="0"/>
        </w:rPr>
        <w:t xml:space="preserve"> </w:t>
      </w:r>
      <w:r>
        <w:rPr>
          <w:rFonts w:ascii="Verdana" w:cs="Frutiger CE 45 Light" w:hAnsi="Verdana"/>
          <w:color w:val="221E1F"/>
          <w:sz w:val="18"/>
          <w:szCs w:val="18"/>
          <w:lang w:val="en"/>
          <w:b w:val="1"/>
          <w:bCs w:val="1"/>
          <w:i w:val="0"/>
          <w:iCs w:val="0"/>
          <w:u w:val="none"/>
          <w:vertAlign w:val="baseline"/>
          <w:rtl w:val="0"/>
        </w:rPr>
        <w:t xml:space="preserve">:</w:t>
      </w:r>
      <w:r>
        <w:rPr>
          <w:rFonts w:ascii="Verdana" w:cs="Frutiger CE 45 Light" w:hAnsi="Verdana"/>
          <w:color w:val="221E1F"/>
          <w:sz w:val="18"/>
          <w:szCs w:val="18"/>
          <w:lang w:val="en"/>
          <w:b w:val="0"/>
          <w:bCs w:val="0"/>
          <w:i w:val="0"/>
          <w:iCs w:val="0"/>
          <w:u w:val="none"/>
          <w:vertAlign w:val="baseline"/>
          <w:rtl w:val="0"/>
        </w:rPr>
        <w:t xml:space="preserve"> en desserrant le frein à hauteur d'homme. Ouverture partielle au moyen des ressorts de tension précontraints.</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Vitesse d’ouverture/fermeture</w:t>
      </w:r>
      <w:r>
        <w:rPr>
          <w:rFonts w:ascii="Verdana" w:cs="Frutiger CE 45 Light" w:hAnsi="Verdana"/>
          <w:color w:val="221E1F"/>
          <w:sz w:val="18"/>
          <w:szCs w:val="18"/>
          <w:lang w:val="en"/>
          <w:b w:val="0"/>
          <w:bCs w:val="0"/>
          <w:i w:val="0"/>
          <w:iCs w:val="0"/>
          <w:u w:val="none"/>
          <w:vertAlign w:val="baseline"/>
          <w:rtl w:val="0"/>
        </w:rPr>
        <w:t xml:space="preserve"> </w:t>
      </w:r>
      <w:r>
        <w:rPr>
          <w:rFonts w:ascii="Verdana" w:cs="Frutiger CE 45 Light" w:hAnsi="Verdana"/>
          <w:color w:val="221E1F"/>
          <w:sz w:val="18"/>
          <w:szCs w:val="18"/>
          <w:lang w:val="en"/>
          <w:b w:val="1"/>
          <w:bCs w:val="1"/>
          <w:i w:val="0"/>
          <w:iCs w:val="0"/>
          <w:u w:val="none"/>
          <w:vertAlign w:val="baseline"/>
          <w:rtl w:val="0"/>
        </w:rPr>
        <w:t xml:space="preserve">:</w:t>
      </w:r>
      <w:r>
        <w:rPr>
          <w:rFonts w:ascii="Verdana" w:cs="Frutiger CE 45 Light" w:hAnsi="Verdana"/>
          <w:color w:val="221E1F"/>
          <w:sz w:val="18"/>
          <w:szCs w:val="18"/>
          <w:lang w:val="en"/>
          <w:b w:val="0"/>
          <w:bCs w:val="0"/>
          <w:i w:val="0"/>
          <w:iCs w:val="0"/>
          <w:u w:val="none"/>
          <w:vertAlign w:val="baseline"/>
          <w:rtl w:val="0"/>
        </w:rPr>
        <w:t xml:space="preserve"> max. 2,2 / 0,7 m/s</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DD5751" w:rsidRPr="00DD5751" w:rsidRDefault="00DD5751"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Taille min.</w:t>
      </w:r>
      <w:r>
        <w:rPr>
          <w:rFonts w:ascii="Verdana" w:cs="Frutiger CE 45 Light" w:hAnsi="Verdana"/>
          <w:color w:val="221E1F"/>
          <w:sz w:val="18"/>
          <w:szCs w:val="18"/>
          <w:lang w:val="en"/>
          <w:b w:val="0"/>
          <w:bCs w:val="0"/>
          <w:i w:val="0"/>
          <w:iCs w:val="0"/>
          <w:u w:val="none"/>
          <w:vertAlign w:val="baseline"/>
          <w:rtl w:val="0"/>
        </w:rPr>
        <w:t xml:space="preserve"> </w:t>
      </w:r>
      <w:r>
        <w:rPr>
          <w:rFonts w:ascii="Verdana" w:cs="Frutiger CE 45 Light" w:hAnsi="Verdana"/>
          <w:color w:val="221E1F"/>
          <w:sz w:val="18"/>
          <w:szCs w:val="18"/>
          <w:lang w:val="en"/>
          <w:b w:val="1"/>
          <w:bCs w:val="1"/>
          <w:i w:val="0"/>
          <w:iCs w:val="0"/>
          <w:u w:val="none"/>
          <w:vertAlign w:val="baseline"/>
          <w:rtl w:val="0"/>
        </w:rPr>
        <w:t xml:space="preserve">:</w:t>
      </w:r>
      <w:r>
        <w:rPr>
          <w:rFonts w:ascii="Verdana" w:cs="Frutiger CE 45 Light" w:hAnsi="Verdana"/>
          <w:color w:val="221E1F"/>
          <w:sz w:val="18"/>
          <w:szCs w:val="18"/>
          <w:lang w:val="en"/>
          <w:b w:val="0"/>
          <w:bCs w:val="0"/>
          <w:i w:val="0"/>
          <w:iCs w:val="0"/>
          <w:u w:val="none"/>
          <w:vertAlign w:val="baseline"/>
          <w:rtl w:val="0"/>
        </w:rPr>
        <w:t xml:space="preserve"> Taille max. (L x H) : 1 250 x 2 500 mm</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Taille max.:</w:t>
      </w:r>
      <w:r>
        <w:rPr>
          <w:rFonts w:ascii="Verdana" w:cs="Frutiger CE 45 Light" w:hAnsi="Verdana"/>
          <w:color w:val="221E1F"/>
          <w:sz w:val="18"/>
          <w:szCs w:val="18"/>
          <w:lang w:val="en"/>
          <w:b w:val="0"/>
          <w:bCs w:val="0"/>
          <w:i w:val="0"/>
          <w:iCs w:val="0"/>
          <w:u w:val="none"/>
          <w:vertAlign w:val="baseline"/>
          <w:rtl w:val="0"/>
        </w:rPr>
        <w:t xml:space="preserve"> Taille max. (L x H) : 5 000 x 4 700 mm</w:t>
      </w:r>
    </w:p>
    <w:p w:rsidR="00707678"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DD5751" w:rsidRPr="00F93932" w:rsidRDefault="00DD5751"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DD5751"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Type</w:t>
      </w:r>
      <w:r>
        <w:rPr>
          <w:rFonts w:ascii="Verdana" w:cs="Frutiger CE 45 Light" w:hAnsi="Verdana"/>
          <w:color w:val="221E1F"/>
          <w:sz w:val="18"/>
          <w:szCs w:val="18"/>
          <w:lang w:val="en"/>
          <w:b w:val="0"/>
          <w:bCs w:val="0"/>
          <w:i w:val="0"/>
          <w:iCs w:val="0"/>
          <w:u w:val="none"/>
          <w:vertAlign w:val="baseline"/>
          <w:rtl w:val="0"/>
        </w:rPr>
        <w:t xml:space="preserve"> </w:t>
      </w:r>
      <w:r>
        <w:rPr>
          <w:rFonts w:ascii="Verdana" w:cs="Frutiger CE 45 Light" w:hAnsi="Verdana"/>
          <w:color w:val="221E1F"/>
          <w:sz w:val="18"/>
          <w:szCs w:val="18"/>
          <w:lang w:val="en"/>
          <w:b w:val="1"/>
          <w:bCs w:val="1"/>
          <w:i w:val="0"/>
          <w:iCs w:val="0"/>
          <w:u w:val="none"/>
          <w:vertAlign w:val="baseline"/>
          <w:rtl w:val="0"/>
        </w:rPr>
        <w:t xml:space="preserve">:</w:t>
      </w:r>
      <w:r>
        <w:rPr>
          <w:rFonts w:ascii="Verdana" w:cs="Frutiger CE 45 Light" w:hAnsi="Verdana"/>
          <w:color w:val="221E1F"/>
          <w:sz w:val="18"/>
          <w:szCs w:val="18"/>
          <w:lang w:val="en"/>
          <w:b w:val="0"/>
          <w:bCs w:val="0"/>
          <w:i w:val="0"/>
          <w:iCs w:val="0"/>
          <w:u w:val="none"/>
          <w:vertAlign w:val="baseline"/>
          <w:rtl w:val="0"/>
        </w:rPr>
        <w:t xml:space="preserve"> ASSA ABLOY RR5000</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pPr>
    </w:p>
    <w:p w:rsidR="00840AF6" w:rsidRPr="00F93932" w:rsidRDefault="00840AF6" w:rsidP="00707678">
      <w:pPr>
        <w:widowControl w:val="0"/>
        <w:autoSpaceDE w:val="0"/>
        <w:autoSpaceDN w:val="0"/>
        <w:adjustRightInd w:val="0"/>
        <w:spacing w:line="201" w:lineRule="atLeast"/>
        <w:ind w:right="40"/>
        <w:rPr>
          <w:rFonts w:ascii="Verdana" w:hAnsi="Verdana" w:cs="Frutiger CE 45 Light"/>
          <w:b/>
          <w:bCs/>
          <w:color w:val="221E1F"/>
          <w:sz w:val="18"/>
          <w:szCs w:val="18"/>
        </w:rPr>
      </w:pPr>
    </w:p>
    <w:p w:rsidR="00707678" w:rsidRPr="00DD5751" w:rsidRDefault="00707678" w:rsidP="00707678">
      <w:pPr>
        <w:widowControl w:val="0"/>
        <w:autoSpaceDE w:val="0"/>
        <w:autoSpaceDN w:val="0"/>
        <w:adjustRightInd w:val="0"/>
        <w:spacing w:line="201" w:lineRule="atLeast"/>
        <w:ind w:right="40"/>
        <w:rPr>
          <w:rFonts w:ascii="Verdana" w:hAnsi="Verdana" w:cs="Frutiger CE 45 Light"/>
          <w:b/>
          <w:bCs/>
          <w:color w:val="221E1F"/>
          <w:sz w:val="28"/>
          <w:szCs w:val="28"/>
        </w:rPr>
        <w:bidi w:val="0"/>
      </w:pPr>
      <w:r>
        <w:rPr>
          <w:rFonts w:ascii="Verdana" w:cs="Frutiger CE 45 Light" w:hAnsi="Verdana"/>
          <w:color w:val="221E1F"/>
          <w:sz w:val="28"/>
          <w:szCs w:val="28"/>
          <w:lang w:val="en"/>
          <w:b w:val="1"/>
          <w:bCs w:val="1"/>
          <w:i w:val="0"/>
          <w:iCs w:val="0"/>
          <w:u w:val="none"/>
          <w:vertAlign w:val="baseline"/>
          <w:rtl w:val="0"/>
        </w:rPr>
        <w:t xml:space="preserve">Options</w:t>
      </w:r>
      <w:r>
        <w:rPr>
          <w:rFonts w:ascii="Verdana" w:cs="Frutiger CE 45 Light" w:hAnsi="Verdana"/>
          <w:color w:val="221E1F"/>
          <w:sz w:val="28"/>
          <w:szCs w:val="28"/>
          <w:lang w:val="en"/>
          <w:b w:val="0"/>
          <w:bCs w:val="0"/>
          <w:i w:val="0"/>
          <w:iCs w:val="0"/>
          <w:u w:val="none"/>
          <w:vertAlign w:val="baseline"/>
          <w:rtl w:val="0"/>
        </w:rPr>
        <w:t xml:space="preserve"> </w:t>
      </w:r>
      <w:r>
        <w:rPr>
          <w:rFonts w:ascii="Verdana" w:cs="Frutiger CE 45 Light" w:hAnsi="Verdana"/>
          <w:color w:val="221E1F"/>
          <w:sz w:val="28"/>
          <w:szCs w:val="28"/>
          <w:lang w:val="en"/>
          <w:b w:val="1"/>
          <w:bCs w:val="1"/>
          <w:i w:val="0"/>
          <w:iCs w:val="0"/>
          <w:u w:val="none"/>
          <w:vertAlign w:val="baseline"/>
          <w:rtl w:val="0"/>
        </w:rPr>
        <w:t xml:space="preserve">:</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Capots</w:t>
      </w:r>
      <w:r>
        <w:rPr>
          <w:rFonts w:ascii="Verdana" w:cs="Frutiger CE 45 Light" w:hAnsi="Verdana"/>
          <w:color w:val="221E1F"/>
          <w:sz w:val="18"/>
          <w:szCs w:val="18"/>
          <w:lang w:val="en"/>
          <w:b w:val="0"/>
          <w:bCs w:val="0"/>
          <w:i w:val="0"/>
          <w:iCs w:val="0"/>
          <w:u w:val="none"/>
          <w:vertAlign w:val="baseline"/>
          <w:rtl w:val="0"/>
        </w:rPr>
        <w:t xml:space="preserve"> </w:t>
      </w:r>
      <w:r>
        <w:rPr>
          <w:rFonts w:ascii="Verdana" w:cs="Frutiger CE 45 Light" w:hAnsi="Verdana"/>
          <w:color w:val="221E1F"/>
          <w:sz w:val="18"/>
          <w:szCs w:val="18"/>
          <w:lang w:val="en"/>
          <w:b w:val="1"/>
          <w:bCs w:val="1"/>
          <w:i w:val="0"/>
          <w:iCs w:val="0"/>
          <w:u w:val="none"/>
          <w:vertAlign w:val="baseline"/>
          <w:rtl w:val="0"/>
        </w:rPr>
        <w:t xml:space="preserve">:</w:t>
      </w:r>
    </w:p>
    <w:p w:rsidR="00707678" w:rsidRDefault="00707678" w:rsidP="00DD5751">
      <w:pPr>
        <w:widowControl w:val="0"/>
        <w:numPr>
          <w:ilvl w:val="0"/>
          <w:numId w:val="25"/>
        </w:numPr>
        <w:autoSpaceDE w:val="0"/>
        <w:autoSpaceDN w:val="0"/>
        <w:adjustRightInd w:val="0"/>
        <w:spacing w:line="201" w:lineRule="atLeast"/>
        <w:ind w:right="40"/>
        <w:rPr>
          <w:rFonts w:ascii="Verdana" w:hAnsi="Verdana" w:cs="Frutiger CE 45 Light"/>
          <w:bCs/>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Capot central en aluminium anodisé</w:t>
      </w:r>
    </w:p>
    <w:p w:rsidR="00DD5751" w:rsidRPr="00F93932" w:rsidRDefault="00DD5751" w:rsidP="00DD5751">
      <w:pPr>
        <w:widowControl w:val="0"/>
        <w:numPr>
          <w:ilvl w:val="0"/>
          <w:numId w:val="25"/>
        </w:numPr>
        <w:autoSpaceDE w:val="0"/>
        <w:autoSpaceDN w:val="0"/>
        <w:adjustRightInd w:val="0"/>
        <w:spacing w:line="201" w:lineRule="atLeast"/>
        <w:ind w:right="40"/>
        <w:rPr>
          <w:rFonts w:ascii="Verdana" w:hAnsi="Verdana" w:cs="Frutiger CE 45 Light"/>
          <w:bCs/>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Capot central laqué époxy</w:t>
      </w:r>
    </w:p>
    <w:p w:rsidR="00707678" w:rsidRPr="00DD5751" w:rsidRDefault="00707678" w:rsidP="00DD5751">
      <w:pPr>
        <w:widowControl w:val="0"/>
        <w:numPr>
          <w:ilvl w:val="0"/>
          <w:numId w:val="25"/>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Capot moteur en aluminium anodisé</w:t>
      </w:r>
    </w:p>
    <w:p w:rsidR="00DD5751" w:rsidRPr="00F93932" w:rsidRDefault="00DD5751" w:rsidP="00DD5751">
      <w:pPr>
        <w:widowControl w:val="0"/>
        <w:numPr>
          <w:ilvl w:val="0"/>
          <w:numId w:val="25"/>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Capot moteur laqué époxy</w:t>
      </w:r>
    </w:p>
    <w:p w:rsidR="009D4C73" w:rsidRPr="00F93932" w:rsidRDefault="009D4C73" w:rsidP="009D4C73">
      <w:pPr>
        <w:widowControl w:val="0"/>
        <w:autoSpaceDE w:val="0"/>
        <w:autoSpaceDN w:val="0"/>
        <w:adjustRightInd w:val="0"/>
        <w:spacing w:line="201" w:lineRule="atLeast"/>
        <w:ind w:left="720" w:right="40"/>
        <w:rPr>
          <w:rFonts w:ascii="Verdana" w:hAnsi="Verdana" w:cs="Frutiger CE 45 Light"/>
          <w:color w:val="221E1F"/>
          <w:sz w:val="18"/>
          <w:szCs w:val="18"/>
        </w:rPr>
      </w:pPr>
    </w:p>
    <w:p w:rsidR="009D4C73" w:rsidRPr="00F93932" w:rsidRDefault="009D4C73" w:rsidP="009D4C73">
      <w:pPr>
        <w:widowControl w:val="0"/>
        <w:autoSpaceDE w:val="0"/>
        <w:autoSpaceDN w:val="0"/>
        <w:adjustRightInd w:val="0"/>
        <w:spacing w:line="201" w:lineRule="atLeast"/>
        <w:ind w:right="40"/>
        <w:rPr>
          <w:rFonts w:ascii="Verdana" w:hAnsi="Verdana" w:cs="Frutiger CE 45 Light"/>
          <w:b/>
          <w:bCs/>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Lames transparentes de visibilité</w:t>
      </w:r>
      <w:r>
        <w:rPr>
          <w:rFonts w:ascii="Verdana" w:cs="Frutiger CE 45 Light" w:hAnsi="Verdana"/>
          <w:color w:val="221E1F"/>
          <w:sz w:val="18"/>
          <w:szCs w:val="18"/>
          <w:lang w:val="en"/>
          <w:b w:val="0"/>
          <w:bCs w:val="0"/>
          <w:i w:val="0"/>
          <w:iCs w:val="0"/>
          <w:u w:val="none"/>
          <w:vertAlign w:val="baseline"/>
          <w:rtl w:val="0"/>
        </w:rPr>
        <w:t xml:space="preserve"> </w:t>
      </w:r>
      <w:r>
        <w:rPr>
          <w:rFonts w:ascii="Verdana" w:cs="Frutiger CE 45 Light" w:hAnsi="Verdana"/>
          <w:color w:val="221E1F"/>
          <w:sz w:val="18"/>
          <w:szCs w:val="18"/>
          <w:lang w:val="en"/>
          <w:b w:val="1"/>
          <w:bCs w:val="1"/>
          <w:i w:val="0"/>
          <w:iCs w:val="0"/>
          <w:u w:val="none"/>
          <w:vertAlign w:val="baseline"/>
          <w:rtl w:val="0"/>
        </w:rPr>
        <w:t xml:space="preserve">:</w:t>
      </w:r>
    </w:p>
    <w:p w:rsidR="009D4C73" w:rsidRPr="00F93932" w:rsidRDefault="009D4C73" w:rsidP="00C15013">
      <w:pPr>
        <w:widowControl w:val="0"/>
        <w:numPr>
          <w:ilvl w:val="0"/>
          <w:numId w:val="26"/>
        </w:numPr>
        <w:autoSpaceDE w:val="0"/>
        <w:autoSpaceDN w:val="0"/>
        <w:adjustRightInd w:val="0"/>
        <w:spacing w:line="201" w:lineRule="atLeast"/>
        <w:ind w:right="40"/>
        <w:rPr>
          <w:rFonts w:ascii="Verdana" w:hAnsi="Verdana" w:cs="Frutiger CE 45 Light"/>
          <w:bCs/>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Sections avec lames transparentes en polycarbonate (PC)</w:t>
      </w:r>
    </w:p>
    <w:p w:rsidR="009D4C73" w:rsidRPr="00F93932" w:rsidRDefault="009D4C73" w:rsidP="009D4C73">
      <w:pPr>
        <w:widowControl w:val="0"/>
        <w:autoSpaceDE w:val="0"/>
        <w:autoSpaceDN w:val="0"/>
        <w:adjustRightInd w:val="0"/>
        <w:spacing w:line="201" w:lineRule="atLeast"/>
        <w:ind w:right="40"/>
        <w:rPr>
          <w:rFonts w:ascii="Verdana" w:hAnsi="Verdana" w:cs="Frutiger CE 45 Light"/>
          <w:b/>
          <w:bCs/>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Surface</w:t>
      </w:r>
      <w:r>
        <w:rPr>
          <w:rFonts w:ascii="Verdana" w:cs="Frutiger CE 45 Light" w:hAnsi="Verdana"/>
          <w:color w:val="221E1F"/>
          <w:sz w:val="18"/>
          <w:szCs w:val="18"/>
          <w:lang w:val="en"/>
          <w:b w:val="0"/>
          <w:bCs w:val="0"/>
          <w:i w:val="0"/>
          <w:iCs w:val="0"/>
          <w:u w:val="none"/>
          <w:vertAlign w:val="baseline"/>
          <w:rtl w:val="0"/>
        </w:rPr>
        <w:t xml:space="preserve"> </w:t>
      </w:r>
      <w:r>
        <w:rPr>
          <w:rFonts w:ascii="Verdana" w:cs="Frutiger CE 45 Light" w:hAnsi="Verdana"/>
          <w:color w:val="221E1F"/>
          <w:sz w:val="18"/>
          <w:szCs w:val="18"/>
          <w:lang w:val="en"/>
          <w:b w:val="1"/>
          <w:bCs w:val="1"/>
          <w:i w:val="0"/>
          <w:iCs w:val="0"/>
          <w:u w:val="none"/>
          <w:vertAlign w:val="baseline"/>
          <w:rtl w:val="0"/>
        </w:rPr>
        <w:t xml:space="preserve">/</w:t>
      </w:r>
      <w:r>
        <w:rPr>
          <w:rFonts w:ascii="Verdana" w:cs="Frutiger CE 45 Light" w:hAnsi="Verdana"/>
          <w:color w:val="221E1F"/>
          <w:sz w:val="18"/>
          <w:szCs w:val="18"/>
          <w:lang w:val="en"/>
          <w:b w:val="0"/>
          <w:bCs w:val="0"/>
          <w:i w:val="0"/>
          <w:iCs w:val="0"/>
          <w:u w:val="none"/>
          <w:vertAlign w:val="baseline"/>
          <w:rtl w:val="0"/>
        </w:rPr>
        <w:t xml:space="preserve"> </w:t>
      </w:r>
      <w:r>
        <w:rPr>
          <w:rFonts w:ascii="Verdana" w:cs="Frutiger CE 45 Light" w:hAnsi="Verdana"/>
          <w:color w:val="221E1F"/>
          <w:sz w:val="18"/>
          <w:szCs w:val="18"/>
          <w:lang w:val="en"/>
          <w:b w:val="1"/>
          <w:bCs w:val="1"/>
          <w:i w:val="0"/>
          <w:iCs w:val="0"/>
          <w:u w:val="none"/>
          <w:vertAlign w:val="baseline"/>
          <w:rtl w:val="0"/>
        </w:rPr>
        <w:t xml:space="preserve">matériau</w:t>
      </w:r>
      <w:r>
        <w:rPr>
          <w:rFonts w:ascii="Verdana" w:cs="Frutiger CE 45 Light" w:hAnsi="Verdana"/>
          <w:color w:val="221E1F"/>
          <w:sz w:val="18"/>
          <w:szCs w:val="18"/>
          <w:lang w:val="en"/>
          <w:b w:val="0"/>
          <w:bCs w:val="0"/>
          <w:i w:val="0"/>
          <w:iCs w:val="0"/>
          <w:u w:val="none"/>
          <w:vertAlign w:val="baseline"/>
          <w:rtl w:val="0"/>
        </w:rPr>
        <w:t xml:space="preserve"> </w:t>
      </w:r>
      <w:r>
        <w:rPr>
          <w:rFonts w:ascii="Verdana" w:cs="Frutiger CE 45 Light" w:hAnsi="Verdana"/>
          <w:color w:val="221E1F"/>
          <w:sz w:val="18"/>
          <w:szCs w:val="18"/>
          <w:lang w:val="en"/>
          <w:b w:val="1"/>
          <w:bCs w:val="1"/>
          <w:i w:val="0"/>
          <w:iCs w:val="0"/>
          <w:u w:val="none"/>
          <w:vertAlign w:val="baseline"/>
          <w:rtl w:val="0"/>
        </w:rPr>
        <w:t xml:space="preserve">:</w:t>
      </w:r>
    </w:p>
    <w:p w:rsidR="00707678" w:rsidRPr="00F93932" w:rsidRDefault="00840AF6" w:rsidP="00C15013">
      <w:pPr>
        <w:widowControl w:val="0"/>
        <w:numPr>
          <w:ilvl w:val="0"/>
          <w:numId w:val="26"/>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Lames standard : peinture dans les couleurs RAL (une ou deux faces)</w:t>
      </w:r>
    </w:p>
    <w:p w:rsidR="00707678" w:rsidRPr="00F93932" w:rsidRDefault="00707678" w:rsidP="00C15013">
      <w:pPr>
        <w:widowControl w:val="0"/>
        <w:numPr>
          <w:ilvl w:val="0"/>
          <w:numId w:val="26"/>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Montants latéraux : laqués époxy dans les couleurs RAL</w:t>
      </w:r>
    </w:p>
    <w:p w:rsidR="00707678" w:rsidRPr="00F93932" w:rsidRDefault="00840AF6" w:rsidP="00C15013">
      <w:pPr>
        <w:widowControl w:val="0"/>
        <w:numPr>
          <w:ilvl w:val="0"/>
          <w:numId w:val="26"/>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Capot central et capot moteur : laqué époxy dans les couleurs RAL</w:t>
      </w:r>
    </w:p>
    <w:p w:rsidR="00840AF6" w:rsidRPr="00F93932" w:rsidRDefault="00840AF6" w:rsidP="00840AF6">
      <w:pPr>
        <w:widowControl w:val="0"/>
        <w:autoSpaceDE w:val="0"/>
        <w:autoSpaceDN w:val="0"/>
        <w:adjustRightInd w:val="0"/>
        <w:spacing w:line="201" w:lineRule="atLeast"/>
        <w:ind w:left="720" w:right="40"/>
        <w:rPr>
          <w:rFonts w:ascii="Verdana" w:hAnsi="Verdana" w:cs="Frutiger CE 45 Light"/>
          <w:color w:val="221E1F"/>
          <w:sz w:val="18"/>
          <w:szCs w:val="18"/>
        </w:rPr>
      </w:pPr>
    </w:p>
    <w:p w:rsidR="00840AF6" w:rsidRPr="00F93932" w:rsidRDefault="00840AF6" w:rsidP="00840AF6">
      <w:p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Entraînement par chaîne</w:t>
      </w:r>
      <w:r>
        <w:rPr>
          <w:rFonts w:ascii="Verdana" w:cs="Arial" w:hAnsi="Verdana"/>
          <w:color w:val="000000"/>
          <w:sz w:val="18"/>
          <w:szCs w:val="18"/>
          <w:lang w:val="en"/>
          <w:b w:val="0"/>
          <w:bCs w:val="0"/>
          <w:i w:val="0"/>
          <w:iCs w:val="0"/>
          <w:u w:val="none"/>
          <w:vertAlign w:val="baseline"/>
          <w:rtl w:val="0"/>
        </w:rPr>
        <w:t xml:space="preserve"> </w:t>
      </w:r>
      <w:r>
        <w:rPr>
          <w:rFonts w:ascii="Verdana" w:cs="Arial" w:hAnsi="Verdana"/>
          <w:color w:val="000000"/>
          <w:sz w:val="18"/>
          <w:szCs w:val="18"/>
          <w:lang w:val="en"/>
          <w:b w:val="1"/>
          <w:bCs w:val="1"/>
          <w:i w:val="0"/>
          <w:iCs w:val="0"/>
          <w:u w:val="none"/>
          <w:vertAlign w:val="baseline"/>
          <w:rtl w:val="0"/>
        </w:rPr>
        <w:t xml:space="preserve">:</w:t>
      </w:r>
    </w:p>
    <w:p w:rsidR="00840AF6" w:rsidRPr="00F93932" w:rsidRDefault="00840AF6"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Entraînement par chaîne pour réduire l’espace de montage sur le côté</w:t>
      </w:r>
      <w:r>
        <w:rPr>
          <w:rFonts w:ascii="Verdana" w:cs="Arial" w:hAnsi="Verdana"/>
          <w:color w:val="000000"/>
          <w:sz w:val="18"/>
          <w:szCs w:val="18"/>
          <w:lang w:val="en"/>
          <w:b w:val="0"/>
          <w:bCs w:val="0"/>
          <w:i w:val="0"/>
          <w:iCs w:val="0"/>
          <w:u w:val="none"/>
          <w:vertAlign w:val="baseline"/>
          <w:rtl w:val="0"/>
        </w:rPr>
        <w:br w:type="textWrapping"/>
      </w:r>
    </w:p>
    <w:p w:rsidR="00840AF6" w:rsidRPr="006C2406" w:rsidRDefault="00714817" w:rsidP="00840AF6">
      <w:pPr>
        <w:autoSpaceDE w:val="0"/>
        <w:autoSpaceDN w:val="0"/>
        <w:adjustRightInd w:val="0"/>
        <w:spacing w:line="201" w:lineRule="atLeast"/>
        <w:ind w:right="624"/>
        <w:rPr>
          <w:rFonts w:ascii="Verdana" w:hAnsi="Verdana" w:cs="Arial"/>
          <w:b/>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Entraînement manuel par chaîne</w:t>
      </w:r>
      <w:r>
        <w:rPr>
          <w:rFonts w:ascii="Verdana" w:cs="Arial" w:hAnsi="Verdana"/>
          <w:color w:val="000000"/>
          <w:sz w:val="18"/>
          <w:szCs w:val="18"/>
          <w:lang w:val="en"/>
          <w:b w:val="0"/>
          <w:bCs w:val="0"/>
          <w:i w:val="0"/>
          <w:iCs w:val="0"/>
          <w:u w:val="none"/>
          <w:vertAlign w:val="baseline"/>
          <w:rtl w:val="0"/>
        </w:rPr>
        <w:t xml:space="preserve"> </w:t>
      </w:r>
      <w:r>
        <w:rPr>
          <w:rFonts w:ascii="Verdana" w:cs="Arial" w:hAnsi="Verdana"/>
          <w:color w:val="000000"/>
          <w:sz w:val="18"/>
          <w:szCs w:val="18"/>
          <w:lang w:val="en"/>
          <w:b w:val="1"/>
          <w:bCs w:val="1"/>
          <w:i w:val="0"/>
          <w:iCs w:val="0"/>
          <w:u w:val="none"/>
          <w:vertAlign w:val="baseline"/>
          <w:rtl w:val="0"/>
        </w:rPr>
        <w:t xml:space="preserve">:</w:t>
      </w:r>
    </w:p>
    <w:p w:rsidR="00840AF6" w:rsidRPr="006C2406" w:rsidRDefault="00714817"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Un entraînement manuel à chaîne peut être installé pour ouvrir et fermer complètement la porte</w:t>
      </w:r>
    </w:p>
    <w:p w:rsidR="00840AF6" w:rsidRPr="00714817" w:rsidRDefault="00840AF6" w:rsidP="00840AF6">
      <w:pPr>
        <w:autoSpaceDE w:val="0"/>
        <w:autoSpaceDN w:val="0"/>
        <w:adjustRightInd w:val="0"/>
        <w:spacing w:line="201" w:lineRule="atLeast"/>
        <w:ind w:right="624"/>
        <w:rPr>
          <w:rFonts w:ascii="Verdana" w:hAnsi="Verdana" w:cs="Arial"/>
          <w:color w:val="000000"/>
          <w:sz w:val="18"/>
          <w:szCs w:val="18"/>
        </w:rPr>
      </w:pPr>
    </w:p>
    <w:p w:rsidR="00840AF6" w:rsidRPr="00F93932" w:rsidRDefault="00F93932" w:rsidP="00840AF6">
      <w:p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Détecteur de lames de porte endommagées</w:t>
      </w:r>
      <w:r>
        <w:rPr>
          <w:rFonts w:ascii="Verdana" w:cs="Arial" w:hAnsi="Verdana"/>
          <w:color w:val="000000"/>
          <w:sz w:val="18"/>
          <w:szCs w:val="18"/>
          <w:lang w:val="en"/>
          <w:b w:val="0"/>
          <w:bCs w:val="0"/>
          <w:i w:val="0"/>
          <w:iCs w:val="0"/>
          <w:u w:val="none"/>
          <w:vertAlign w:val="baseline"/>
          <w:rtl w:val="0"/>
        </w:rPr>
        <w:t xml:space="preserve"> </w:t>
      </w:r>
      <w:r>
        <w:rPr>
          <w:rFonts w:ascii="Verdana" w:cs="Arial" w:hAnsi="Verdana"/>
          <w:color w:val="000000"/>
          <w:sz w:val="18"/>
          <w:szCs w:val="18"/>
          <w:lang w:val="en"/>
          <w:b w:val="1"/>
          <w:bCs w:val="1"/>
          <w:i w:val="0"/>
          <w:iCs w:val="0"/>
          <w:u w:val="none"/>
          <w:vertAlign w:val="baseline"/>
          <w:rtl w:val="0"/>
        </w:rPr>
        <w:t xml:space="preserve">:</w:t>
      </w:r>
    </w:p>
    <w:p w:rsidR="00840AF6" w:rsidRPr="00F93932" w:rsidRDefault="00F93932"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Un détecteur détectant les lames de porte endommagées peut être installé. Le détecteur stoppe le moteur en cas de dommages importants.</w:t>
      </w:r>
    </w:p>
    <w:p w:rsidR="00840AF6" w:rsidRPr="00F93932" w:rsidRDefault="00840AF6" w:rsidP="00840AF6">
      <w:pPr>
        <w:autoSpaceDE w:val="0"/>
        <w:autoSpaceDN w:val="0"/>
        <w:adjustRightInd w:val="0"/>
        <w:spacing w:line="201" w:lineRule="atLeast"/>
        <w:ind w:right="624"/>
        <w:rPr>
          <w:rFonts w:ascii="Verdana" w:hAnsi="Verdana" w:cs="Arial"/>
          <w:color w:val="000000"/>
          <w:sz w:val="18"/>
          <w:szCs w:val="18"/>
        </w:rPr>
      </w:pPr>
    </w:p>
    <w:p w:rsidR="00C15013" w:rsidRDefault="00F93932" w:rsidP="00840AF6">
      <w:pPr>
        <w:autoSpaceDE w:val="0"/>
        <w:autoSpaceDN w:val="0"/>
        <w:adjustRightInd w:val="0"/>
        <w:spacing w:line="201" w:lineRule="atLeast"/>
        <w:ind w:right="624"/>
        <w:rPr>
          <w:rFonts w:ascii="Verdana" w:hAnsi="Verdana" w:cs="Arial"/>
          <w:b/>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Sécurité</w:t>
      </w:r>
      <w:r>
        <w:rPr>
          <w:rFonts w:ascii="Verdana" w:cs="Arial" w:hAnsi="Verdana"/>
          <w:color w:val="000000"/>
          <w:sz w:val="18"/>
          <w:szCs w:val="18"/>
          <w:lang w:val="en"/>
          <w:b w:val="0"/>
          <w:bCs w:val="0"/>
          <w:i w:val="0"/>
          <w:iCs w:val="0"/>
          <w:u w:val="none"/>
          <w:vertAlign w:val="baseline"/>
          <w:rtl w:val="0"/>
        </w:rPr>
        <w:t xml:space="preserve"> </w:t>
      </w:r>
      <w:r>
        <w:rPr>
          <w:rFonts w:ascii="Verdana" w:cs="Arial" w:hAnsi="Verdana"/>
          <w:color w:val="000000"/>
          <w:sz w:val="18"/>
          <w:szCs w:val="18"/>
          <w:lang w:val="en"/>
          <w:b w:val="1"/>
          <w:bCs w:val="1"/>
          <w:i w:val="0"/>
          <w:iCs w:val="0"/>
          <w:u w:val="none"/>
          <w:vertAlign w:val="baseline"/>
          <w:rtl w:val="0"/>
        </w:rPr>
        <w:t xml:space="preserve">: </w:t>
      </w:r>
    </w:p>
    <w:p w:rsidR="00C15013" w:rsidRDefault="00F93932"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Bord sensible </w:t>
      </w:r>
    </w:p>
    <w:p w:rsidR="00840AF6" w:rsidRPr="00F93932" w:rsidRDefault="00C15013"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Une cellule photoélectrique est intégrée au montant latéral au lieu d’une barrière immatérielle.</w:t>
      </w:r>
    </w:p>
    <w:p w:rsidR="00840AF6" w:rsidRPr="00F93932" w:rsidRDefault="00840AF6" w:rsidP="00840AF6">
      <w:pPr>
        <w:autoSpaceDE w:val="0"/>
        <w:autoSpaceDN w:val="0"/>
        <w:adjustRightInd w:val="0"/>
        <w:spacing w:line="201" w:lineRule="atLeast"/>
        <w:ind w:left="510" w:right="624"/>
        <w:rPr>
          <w:rFonts w:ascii="Verdana" w:hAnsi="Verdana" w:cs="Arial"/>
          <w:color w:val="000000"/>
          <w:sz w:val="18"/>
          <w:szCs w:val="18"/>
        </w:rPr>
      </w:pPr>
    </w:p>
    <w:p w:rsidR="00840AF6" w:rsidRDefault="00963724" w:rsidP="00840AF6">
      <w:pPr>
        <w:autoSpaceDE w:val="0"/>
        <w:autoSpaceDN w:val="0"/>
        <w:adjustRightInd w:val="0"/>
        <w:spacing w:line="201" w:lineRule="atLeast"/>
        <w:ind w:right="624"/>
        <w:rPr>
          <w:rFonts w:ascii="Verdana" w:hAnsi="Verdana" w:cs="Arial"/>
          <w:b/>
          <w:color w:val="000000"/>
          <w:sz w:val="18"/>
          <w:szCs w:val="18"/>
        </w:rPr>
        <w:bidi w:val="0"/>
      </w:pPr>
      <w:r>
        <w:rPr>
          <w:rFonts w:ascii="Verdana" w:cs="Arial" w:hAnsi="Verdana"/>
          <w:color w:val="000000"/>
          <w:sz w:val="28"/>
          <w:szCs w:val="28"/>
          <w:lang w:val="en"/>
          <w:b w:val="1"/>
          <w:bCs w:val="1"/>
          <w:i w:val="0"/>
          <w:iCs w:val="0"/>
          <w:u w:val="none"/>
          <w:vertAlign w:val="baseline"/>
          <w:rtl w:val="0"/>
        </w:rPr>
        <w:t xml:space="preserve">Divers</w:t>
      </w:r>
      <w:r>
        <w:rPr>
          <w:rFonts w:ascii="Verdana" w:cs="Arial" w:hAnsi="Verdana"/>
          <w:color w:val="000000"/>
          <w:sz w:val="28"/>
          <w:szCs w:val="28"/>
          <w:lang w:val="en"/>
          <w:b w:val="0"/>
          <w:bCs w:val="0"/>
          <w:i w:val="0"/>
          <w:iCs w:val="0"/>
          <w:u w:val="none"/>
          <w:vertAlign w:val="baseline"/>
          <w:rtl w:val="0"/>
        </w:rPr>
        <w:t xml:space="preserve"> </w:t>
      </w:r>
      <w:r>
        <w:rPr>
          <w:rFonts w:ascii="Verdana" w:cs="Arial" w:hAnsi="Verdana"/>
          <w:color w:val="000000"/>
          <w:sz w:val="18"/>
          <w:szCs w:val="18"/>
          <w:lang w:val="en"/>
          <w:b w:val="1"/>
          <w:bCs w:val="1"/>
          <w:i w:val="0"/>
          <w:iCs w:val="0"/>
          <w:u w:val="none"/>
          <w:vertAlign w:val="baseline"/>
          <w:rtl w:val="0"/>
        </w:rPr>
        <w:t xml:space="preserve">:</w:t>
      </w:r>
    </w:p>
    <w:p w:rsidR="00F17DF6" w:rsidRPr="00047DAC" w:rsidRDefault="00F17DF6" w:rsidP="00840AF6">
      <w:pPr>
        <w:autoSpaceDE w:val="0"/>
        <w:autoSpaceDN w:val="0"/>
        <w:adjustRightInd w:val="0"/>
        <w:spacing w:line="201" w:lineRule="atLeast"/>
        <w:ind w:right="624"/>
        <w:rPr>
          <w:rFonts w:ascii="Verdana" w:hAnsi="Verdana" w:cs="Arial"/>
          <w:color w:val="000000"/>
          <w:sz w:val="18"/>
          <w:szCs w:val="18"/>
        </w:rPr>
      </w:pPr>
    </w:p>
    <w:p w:rsidR="00707678" w:rsidRPr="00F93932" w:rsidRDefault="00707678" w:rsidP="00C15013">
      <w:pPr>
        <w:widowControl w:val="0"/>
        <w:numPr>
          <w:ilvl w:val="0"/>
          <w:numId w:val="28"/>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Détections</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pPr>
    </w:p>
    <w:sectPr w:rsidR="00707678" w:rsidRPr="00F93932" w:rsidSect="000C643E">
      <w:headerReference w:type="default" r:id="rId12"/>
      <w:footerReference w:type="default" r:id="rId13"/>
      <w:footnotePr>
        <w:numFmt w:val="lowerRoman"/>
      </w:footnotePr>
      <w:endnotePr>
        <w:numFmt w:val="decimal"/>
      </w:endnotePr>
      <w:pgSz w:w="11907" w:h="16840"/>
      <w:pgMar w:top="510" w:right="567" w:bottom="811" w:left="1134" w:header="533"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CD6" w:rsidRDefault="00822CD6">
      <w:pPr>
        <w:bidi w:val="0"/>
      </w:pPr>
      <w:r>
        <w:separator/>
      </w:r>
    </w:p>
  </w:endnote>
  <w:endnote w:type="continuationSeparator" w:id="0">
    <w:p w:rsidR="00822CD6" w:rsidRDefault="00822CD6">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MBZQG+FrutigerCE-Bold">
    <w:altName w:val="Frutiger"/>
    <w:panose1 w:val="00000000000000000000"/>
    <w:charset w:val="00"/>
    <w:family w:val="swiss"/>
    <w:notTrueType/>
    <w:pitch w:val="default"/>
    <w:sig w:usb0="00000003" w:usb1="00000000" w:usb2="00000000" w:usb3="00000000" w:csb0="00000001" w:csb1="00000000"/>
  </w:font>
  <w:font w:name="Frutiger CE 45 Light">
    <w:altName w:val="Gabriola"/>
    <w:panose1 w:val="00000000000000000000"/>
    <w:charset w:val="00"/>
    <w:family w:val="decorative"/>
    <w:notTrueType/>
    <w:pitch w:val="variable"/>
    <w:sig w:usb0="00000001" w:usb1="00000000" w:usb2="00000000" w:usb3="00000000" w:csb0="00000093" w:csb1="00000000"/>
  </w:font>
  <w:font w:name="ASSA Vesta">
    <w:altName w:val="Calibri"/>
    <w:charset w:val="00"/>
    <w:family w:val="modern"/>
    <w:notTrueType/>
    <w:pitch w:val="variable"/>
    <w:sig w:usb0="A00000AF" w:usb1="500021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Pr="00BF19EE" w:rsidRDefault="003F3B28" w:rsidP="000C643E">
    <w:pPr>
      <w:autoSpaceDE w:val="0"/>
      <w:autoSpaceDN w:val="0"/>
      <w:adjustRightInd w:val="0"/>
      <w:spacing w:line="401" w:lineRule="atLeast"/>
      <w:ind w:right="624"/>
      <w:rPr>
        <w:rFonts w:ascii="Arial" w:hAnsi="Arial" w:cs="Arial"/>
        <w:color w:val="000000"/>
        <w:sz w:val="40"/>
        <w:szCs w:val="40"/>
      </w:rPr>
      <w:bidi w:val="0"/>
    </w:pPr>
    <w:r>
      <w:rPr>
        <w:rFonts w:ascii="Verdana" w:cs="Arial" w:hAnsi="Verdana"/>
        <w:noProof/>
        <w:color w:val="000000"/>
        <w:sz w:val="14"/>
        <w:szCs w:val="14"/>
        <w:lang w:val="en"/>
        <w:b w:val="0"/>
        <w:bCs w:val="0"/>
        <w:i w:val="0"/>
        <w:iCs w:val="0"/>
        <w:u w:val="none"/>
        <w:vertAlign w:val="baseline"/>
        <w:rtl w:val="0"/>
      </w:rPr>
      <w:pict>
        <v:shapetype id="_x0000_t202" coordsize="21600,21600" o:spt="202" path="m,l,21600r21600,l21600,xe">
          <v:stroke joinstyle="miter"/>
          <v:path gradientshapeok="t" o:connecttype="rect"/>
        </v:shapetype>
        <v:shape id="_x0000_s2055" type="#_x0000_t202" style="position:absolute;margin-left:-.05pt;margin-top:-.05pt;width:284pt;height:63.35pt;z-index:251657728" filled="f" stroked="f">
          <v:fill o:detectmouseclick="t"/>
          <v:textbox inset=",7.2pt,,7.2pt">
            <w:txbxContent>
              <w:p w:rsidR="007F10F4" w:rsidRDefault="003F3B28">
                <w:pPr>
                  <w:rPr>
                    <w:rFonts w:ascii="Verdana" w:hAnsi="Verdana"/>
                    <w:sz w:val="14"/>
                    <w:szCs w:val="14"/>
                  </w:rPr>
                  <w:bidi w:val="0"/>
                </w:pPr>
                <w:r>
                  <w:rPr>
                    <w:rFonts w:ascii="Verdana" w:hAnsi="Verdana"/>
                    <w:sz w:val="14"/>
                    <w:szCs w:val="14"/>
                    <w:lang w:val="en"/>
                    <w:b w:val="0"/>
                    <w:bCs w:val="0"/>
                    <w:i w:val="0"/>
                    <w:iCs w:val="0"/>
                    <w:u w:val="none"/>
                    <w:vertAlign w:val="baseline"/>
                    <w:rtl w:val="0"/>
                  </w:rPr>
                  <w:t xml:space="preserve">Texte de spécification </w:t>
                </w:r>
              </w:p>
              <w:p w:rsidR="000F51AF" w:rsidRDefault="007F10F4" w:rsidP="000F51AF">
                <w:pPr>
                  <w:rPr>
                    <w:rFonts w:ascii="Verdana" w:hAnsi="Verdana"/>
                    <w:sz w:val="14"/>
                    <w:szCs w:val="14"/>
                  </w:rPr>
                  <w:bidi w:val="0"/>
                </w:pPr>
                <w:r>
                  <w:rPr>
                    <w:rFonts w:ascii="Verdana" w:hAnsi="Verdana"/>
                    <w:sz w:val="14"/>
                    <w:szCs w:val="14"/>
                    <w:lang w:val="en"/>
                    <w:b w:val="0"/>
                    <w:bCs w:val="0"/>
                    <w:i w:val="0"/>
                    <w:iCs w:val="0"/>
                    <w:u w:val="none"/>
                    <w:vertAlign w:val="baseline"/>
                    <w:rtl w:val="0"/>
                  </w:rPr>
                  <w:t xml:space="preserve">Porte hautes performances ASSA ABLOY RR5000 ISO </w:t>
                </w:r>
              </w:p>
              <w:p w:rsidR="003F3B28" w:rsidRPr="00D13240" w:rsidRDefault="003F3B28">
                <w:pPr>
                  <w:rPr>
                    <w:rFonts w:ascii="Verdana" w:hAnsi="Verdana"/>
                    <w:sz w:val="14"/>
                    <w:szCs w:val="14"/>
                  </w:rPr>
                </w:pPr>
              </w:p>
            </w:txbxContent>
          </v:textbox>
        </v:shape>
      </w:pict>
    </w:r>
    <w:r>
      <w:rPr>
        <w:rFonts w:ascii="Verdana" w:cs="Arial" w:hAnsi="Verdana"/>
        <w:noProof/>
        <w:color w:val="000000"/>
        <w:sz w:val="14"/>
        <w:szCs w:val="14"/>
        <w:lang w:val="en"/>
        <w:b w:val="0"/>
        <w:bCs w:val="0"/>
        <w:i w:val="0"/>
        <w:iCs w:val="0"/>
        <w:u w:val="none"/>
        <w:vertAlign w:val="baseline"/>
        <w:rtl w:val="0"/>
      </w:rPr>
      <w:pict>
        <v:shape id="_x0000_s2056" type="#_x0000_t202" style="position:absolute;margin-left:326.55pt;margin-top:-.05pt;width:156.2pt;height:63.35pt;z-index:251658752" filled="f" stroked="f">
          <v:fill o:detectmouseclick="t"/>
          <v:textbox inset=",7.2pt,,7.2pt">
            <w:txbxContent>
              <w:p w:rsidR="003F3B28" w:rsidRPr="00A50C8C" w:rsidRDefault="003F3B28">
                <w:pPr>
                  <w:rPr>
                    <w:rFonts w:ascii="Verdana" w:hAnsi="Verdana"/>
                    <w:sz w:val="14"/>
                    <w:szCs w:val="14"/>
                  </w:rPr>
                  <w:bidi w:val="0"/>
                </w:pPr>
                <w:r>
                  <w:rPr>
                    <w:rFonts w:ascii="Verdana" w:hAnsi="Verdana"/>
                    <w:sz w:val="14"/>
                    <w:szCs w:val="14"/>
                    <w:lang w:val="en"/>
                    <w:b w:val="0"/>
                    <w:bCs w:val="0"/>
                    <w:i w:val="0"/>
                    <w:iCs w:val="0"/>
                    <w:u w:val="none"/>
                    <w:vertAlign w:val="baseline"/>
                    <w:rtl w:val="0"/>
                  </w:rPr>
                  <w:t xml:space="preserve">www.assaabloyentrance.com</w:t>
                </w:r>
              </w:p>
            </w:txbxContent>
          </v:textbox>
        </v:shape>
      </w:pict>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p>
  <w:p w:rsidR="003F3B28" w:rsidRDefault="003F3B28">
    <w:pPr>
      <w:pStyle w:val="Footer"/>
      <w:spacing w:line="200" w:lineRule="exact"/>
      <w:ind w:left="567"/>
    </w:pPr>
  </w:p>
  <w:p w:rsidR="003F3B28" w:rsidRDefault="003F3B28">
    <w:pPr>
      <w:pStyle w:val="Footer"/>
      <w:spacing w:line="200" w:lineRule="exact"/>
      <w:ind w:left="567"/>
    </w:pPr>
  </w:p>
  <w:p w:rsidR="003F3B28" w:rsidRDefault="003F3B28">
    <w:pPr>
      <w:pStyle w:val="Footer"/>
      <w:spacing w:line="200" w:lineRule="exact"/>
      <w:ind w:left="567"/>
    </w:pPr>
  </w:p>
  <w:p w:rsidR="003F3B28" w:rsidRPr="00344CAE" w:rsidRDefault="003F3B28">
    <w:pPr>
      <w:pStyle w:val="Footer"/>
      <w:spacing w:line="200" w:lineRule="exact"/>
      <w:ind w:left="567"/>
    </w:pPr>
  </w:p>
  <w:p w:rsidR="003F3B28" w:rsidRPr="00344CAE" w:rsidRDefault="003F3B28">
    <w:pPr>
      <w:pStyle w:val="Footer"/>
      <w:spacing w:line="200" w:lineRule="exact"/>
      <w:ind w:left="567"/>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CD6" w:rsidRDefault="00822CD6">
      <w:pPr>
        <w:bidi w:val="0"/>
      </w:pPr>
      <w:r>
        <w:separator/>
      </w:r>
    </w:p>
  </w:footnote>
  <w:footnote w:type="continuationSeparator" w:id="0">
    <w:p w:rsidR="00822CD6" w:rsidRDefault="00822CD6">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B28" w:rsidRDefault="003F3B28" w:rsidP="000C643E">
    <w:pPr>
      <w:pStyle w:val="Header"/>
      <w:tabs>
        <w:tab w:val="clear" w:pos="9072"/>
        <w:tab w:val="right" w:pos="9639"/>
      </w:tabs>
      <w:ind w:right="567"/>
      <w:bidi w:val="0"/>
    </w:pPr>
    <w:r>
      <w:rPr>
        <w:noProof/>
        <w:lang w:val="en"/>
        <w:b w:val="0"/>
        <w:bCs w:val="0"/>
        <w:i w:val="0"/>
        <w:iCs w:val="0"/>
        <w:u w:val="none"/>
        <w:vertAlign w:val="baseline"/>
        <w:rtl w:val="0"/>
      </w:rPr>
      <w:pict>
        <v:shapetype id="_x0000_t202" coordsize="21600,21600" o:spt="202" path="m,l,21600r21600,l21600,xe">
          <v:stroke joinstyle="miter"/>
          <v:path gradientshapeok="t" o:connecttype="rect"/>
        </v:shapetype>
        <v:shape id="_x0000_s2052" type="#_x0000_t202" style="position:absolute;margin-left:360.6pt;margin-top:9.25pt;width:122.15pt;height:45.25pt;z-index:251656704;mso-wrap-style:none" filled="f" stroked="f">
          <v:fill o:detectmouseclick="t"/>
          <v:textbox style="mso-next-textbox:#_x0000_s2052" inset=",3.5mm,,7.2pt">
            <w:txbxContent>
              <w:p w:rsidR="003F3B28" w:rsidRDefault="00B34B52">
                <w:pPr>
                  <w:bidi w:val="0"/>
                </w:pPr>
                <w:r>
                  <w:rPr>
                    <w:lang w:val="en"/>
                    <w:b w:val="0"/>
                    <w:bCs w:val="0"/>
                    <w:i w:val="0"/>
                    <w:iCs w:val="0"/>
                    <w:u w:val="none"/>
                    <w:vertAlign w:val="baseline"/>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5pt">
                      <v:imagedata r:id="rId1" o:title=""/>
                    </v:shape>
                  </w:pict>
                </w:r>
              </w:p>
            </w:txbxContent>
          </v:textbox>
        </v:shape>
      </w:pict>
    </w:r>
    <w:r>
      <w:rPr>
        <w:lang w:val="en"/>
        <w:b w:val="0"/>
        <w:bCs w:val="0"/>
        <w:i w:val="0"/>
        <w:iCs w:val="0"/>
        <w:u w:val="none"/>
        <w:vertAlign w:val="baseline"/>
        <w:rtl w:val="0"/>
      </w:rPr>
      <w:t xml:space="preserve">                                            </w:t>
    </w:r>
    <w:r>
      <w:rPr>
        <w:lang w:val="en"/>
        <w:b w:val="0"/>
        <w:bCs w:val="0"/>
        <w:i w:val="0"/>
        <w:iCs w:val="0"/>
        <w:u w:val="none"/>
        <w:vertAlign w:val="baseline"/>
        <w:rtl w:val="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4518"/>
    </w:tblGrid>
    <w:tr w:rsidR="003F3B28" w:rsidRPr="00D13240" w:rsidTr="00954727">
      <w:trPr>
        <w:trHeight w:val="1325"/>
      </w:trPr>
      <w:tc>
        <w:tcPr>
          <w:tcW w:w="5121" w:type="dxa"/>
        </w:tcPr>
        <w:p w:rsidR="003F3B28" w:rsidRPr="00D13240" w:rsidRDefault="003F3B28" w:rsidP="000C643E">
          <w:pPr>
            <w:spacing w:line="460" w:lineRule="atLeast"/>
            <w:rPr/>
            <w:bidi w:val="0"/>
          </w:pPr>
          <w:r>
            <w:rPr>
              <w:rFonts w:ascii="Verdana" w:hAnsi="Verdana"/>
              <w:sz w:val="32"/>
              <w:szCs w:val="32"/>
              <w:lang w:val="en"/>
              <w:b w:val="1"/>
              <w:bCs w:val="1"/>
              <w:i w:val="0"/>
              <w:iCs w:val="0"/>
              <w:u w:val="none"/>
              <w:vertAlign w:val="baseline"/>
              <w:rtl w:val="0"/>
            </w:rPr>
            <w:t xml:space="preserve">CAHIER DES CHARGES</w:t>
          </w:r>
        </w:p>
        <w:p w:rsidR="003F3B28" w:rsidRPr="00D13240" w:rsidRDefault="003F3B28" w:rsidP="000C643E">
          <w:pPr>
            <w:spacing w:line="460" w:lineRule="atLeast"/>
            <w:rPr/>
          </w:pPr>
        </w:p>
        <w:p w:rsidR="003F3B28" w:rsidRPr="001030DF" w:rsidRDefault="003F3B28" w:rsidP="000C643E">
          <w:pPr>
            <w:pStyle w:val="Header"/>
            <w:tabs>
              <w:tab w:val="clear" w:pos="9072"/>
              <w:tab w:val="right" w:pos="9639"/>
            </w:tabs>
            <w:ind w:right="567"/>
            <w:rPr>
              <w:rFonts w:ascii="ASSA Vesta" w:hAnsi="ASSA Vesta" w:cs="Arial"/>
              <w:bCs/>
              <w:color w:val="000000"/>
              <w:sz w:val="14"/>
              <w:szCs w:val="14"/>
            </w:rPr>
            <w:bidi w:val="0"/>
          </w:pPr>
          <w:r>
            <w:rPr>
              <w:rFonts w:ascii="ASSA Vesta" w:cs="Arial" w:hAnsi="ASSA Vesta"/>
              <w:color w:val="000000"/>
              <w:sz w:val="14"/>
              <w:szCs w:val="14"/>
              <w:lang w:val="en"/>
              <w:b w:val="0"/>
              <w:bCs w:val="0"/>
              <w:i w:val="0"/>
              <w:iCs w:val="0"/>
              <w:u w:val="none"/>
              <w:vertAlign w:val="baseline"/>
              <w:rtl w:val="0"/>
            </w:rPr>
            <w:tab/>
          </w:r>
          <w:r>
            <w:rPr>
              <w:rFonts w:ascii="ASSA Vesta" w:cs="Arial" w:hAnsi="ASSA Vesta"/>
              <w:color w:val="000000"/>
              <w:sz w:val="14"/>
              <w:szCs w:val="14"/>
              <w:lang w:val="en"/>
              <w:b w:val="0"/>
              <w:bCs w:val="0"/>
              <w:i w:val="0"/>
              <w:iCs w:val="0"/>
              <w:u w:val="none"/>
              <w:vertAlign w:val="baseline"/>
              <w:rtl w:val="0"/>
            </w:rPr>
            <w:t xml:space="preserve">                                                                                                                                                                                                                                                                              des solutions d’ouverture de porte</w:t>
          </w:r>
        </w:p>
      </w:tc>
      <w:tc>
        <w:tcPr>
          <w:tcW w:w="4518" w:type="dxa"/>
        </w:tcPr>
        <w:p w:rsidR="003F3B28" w:rsidRPr="00D13240" w:rsidRDefault="003F3B28" w:rsidP="00954727">
          <w:pPr>
            <w:tabs>
              <w:tab w:val="left" w:pos="1147"/>
              <w:tab w:val="left" w:pos="1227"/>
              <w:tab w:val="right" w:pos="4302"/>
            </w:tabs>
            <w:spacing w:line="360" w:lineRule="auto"/>
            <w:rPr>
              <w:rFonts w:ascii="Verdana" w:hAnsi="Verdana"/>
              <w:sz w:val="32"/>
              <w:szCs w:val="32"/>
            </w:rPr>
          </w:pPr>
        </w:p>
      </w:tc>
    </w:tr>
  </w:tbl>
  <w:p w:rsidR="003F3B28" w:rsidRPr="00D13240" w:rsidRDefault="003F3B28" w:rsidP="000C643E">
    <w:pPr>
      <w:pStyle w:val="Header"/>
      <w:tabs>
        <w:tab w:val="clear" w:pos="9072"/>
        <w:tab w:val="right" w:pos="9639"/>
      </w:tabs>
      <w:ind w:right="56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A5C5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E655B"/>
    <w:multiLevelType w:val="hybridMultilevel"/>
    <w:tmpl w:val="289090FC"/>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167C4"/>
    <w:multiLevelType w:val="hybridMultilevel"/>
    <w:tmpl w:val="42AE9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245C01"/>
    <w:multiLevelType w:val="hybridMultilevel"/>
    <w:tmpl w:val="DE526954"/>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CD2FA7"/>
    <w:multiLevelType w:val="hybridMultilevel"/>
    <w:tmpl w:val="86642340"/>
    <w:lvl w:ilvl="0" w:tplc="F822DC54">
      <w:numFmt w:val="bullet"/>
      <w:lvlText w:val="-"/>
      <w:lvlJc w:val="left"/>
      <w:pPr>
        <w:ind w:left="720" w:hanging="360"/>
      </w:pPr>
      <w:rPr>
        <w:rFonts w:ascii="Verdana" w:eastAsia="Times New Roman" w:hAnsi="Verdana" w:cs="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ED3205"/>
    <w:multiLevelType w:val="hybridMultilevel"/>
    <w:tmpl w:val="3ECC928A"/>
    <w:lvl w:ilvl="0" w:tplc="F822DC54">
      <w:numFmt w:val="bullet"/>
      <w:lvlText w:val="-"/>
      <w:lvlJc w:val="left"/>
      <w:pPr>
        <w:ind w:left="720" w:hanging="360"/>
      </w:pPr>
      <w:rPr>
        <w:rFonts w:ascii="Verdana" w:eastAsia="Times New Roman" w:hAnsi="Verdana" w:cs="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3C4925"/>
    <w:multiLevelType w:val="hybridMultilevel"/>
    <w:tmpl w:val="9BF48DB2"/>
    <w:lvl w:ilvl="0" w:tplc="F822DC54">
      <w:numFmt w:val="bullet"/>
      <w:lvlText w:val="-"/>
      <w:lvlJc w:val="left"/>
      <w:pPr>
        <w:ind w:left="720" w:hanging="360"/>
      </w:pPr>
      <w:rPr>
        <w:rFonts w:ascii="Verdana" w:eastAsia="Times New Roman" w:hAnsi="Verdana" w:cs="Wingdings" w:hint="default"/>
      </w:rPr>
    </w:lvl>
    <w:lvl w:ilvl="1" w:tplc="04070003" w:tentative="1">
      <w:start w:val="1"/>
      <w:numFmt w:val="bullet"/>
      <w:lvlText w:val="o"/>
      <w:lvlJc w:val="left"/>
      <w:pPr>
        <w:ind w:left="1440" w:hanging="360"/>
      </w:pPr>
      <w:rPr>
        <w:rFonts w:ascii="Courier New" w:hAnsi="Courier New" w:cs="Verdan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Verdan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Verdana"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A35B06"/>
    <w:multiLevelType w:val="hybridMultilevel"/>
    <w:tmpl w:val="9398CA58"/>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E37383"/>
    <w:multiLevelType w:val="hybridMultilevel"/>
    <w:tmpl w:val="07581A9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7A4D66"/>
    <w:multiLevelType w:val="hybridMultilevel"/>
    <w:tmpl w:val="29C84AE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9D71D9"/>
    <w:multiLevelType w:val="hybridMultilevel"/>
    <w:tmpl w:val="95FAF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707D16"/>
    <w:multiLevelType w:val="hybridMultilevel"/>
    <w:tmpl w:val="F6DA8C0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BE3C5A"/>
    <w:multiLevelType w:val="hybridMultilevel"/>
    <w:tmpl w:val="01C06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2D4280"/>
    <w:multiLevelType w:val="hybridMultilevel"/>
    <w:tmpl w:val="BD503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3539F3"/>
    <w:multiLevelType w:val="hybridMultilevel"/>
    <w:tmpl w:val="AA261556"/>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DD591E"/>
    <w:multiLevelType w:val="hybridMultilevel"/>
    <w:tmpl w:val="4BFA3D3A"/>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543942"/>
    <w:multiLevelType w:val="hybridMultilevel"/>
    <w:tmpl w:val="9E8AB3C4"/>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874F16"/>
    <w:multiLevelType w:val="hybridMultilevel"/>
    <w:tmpl w:val="6802A8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6665308"/>
    <w:multiLevelType w:val="hybridMultilevel"/>
    <w:tmpl w:val="5AFCF6AA"/>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471D36"/>
    <w:multiLevelType w:val="hybridMultilevel"/>
    <w:tmpl w:val="BFDCFA9E"/>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2060D"/>
    <w:multiLevelType w:val="hybridMultilevel"/>
    <w:tmpl w:val="99F02E9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343B9B"/>
    <w:multiLevelType w:val="hybridMultilevel"/>
    <w:tmpl w:val="ACA274A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AD49B5"/>
    <w:multiLevelType w:val="hybridMultilevel"/>
    <w:tmpl w:val="CBAAB366"/>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310287"/>
    <w:multiLevelType w:val="hybridMultilevel"/>
    <w:tmpl w:val="3574EE88"/>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3102E3"/>
    <w:multiLevelType w:val="hybridMultilevel"/>
    <w:tmpl w:val="F4CAA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A906E1"/>
    <w:multiLevelType w:val="hybridMultilevel"/>
    <w:tmpl w:val="235274D0"/>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B82392"/>
    <w:multiLevelType w:val="hybridMultilevel"/>
    <w:tmpl w:val="ABC2A9E8"/>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691177"/>
    <w:multiLevelType w:val="hybridMultilevel"/>
    <w:tmpl w:val="6CFC741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0"/>
  </w:num>
  <w:num w:numId="5">
    <w:abstractNumId w:val="26"/>
  </w:num>
  <w:num w:numId="6">
    <w:abstractNumId w:val="27"/>
  </w:num>
  <w:num w:numId="7">
    <w:abstractNumId w:val="15"/>
  </w:num>
  <w:num w:numId="8">
    <w:abstractNumId w:val="23"/>
  </w:num>
  <w:num w:numId="9">
    <w:abstractNumId w:val="19"/>
  </w:num>
  <w:num w:numId="10">
    <w:abstractNumId w:val="22"/>
  </w:num>
  <w:num w:numId="11">
    <w:abstractNumId w:val="25"/>
  </w:num>
  <w:num w:numId="12">
    <w:abstractNumId w:val="21"/>
  </w:num>
  <w:num w:numId="13">
    <w:abstractNumId w:val="14"/>
  </w:num>
  <w:num w:numId="14">
    <w:abstractNumId w:val="1"/>
  </w:num>
  <w:num w:numId="15">
    <w:abstractNumId w:val="16"/>
  </w:num>
  <w:num w:numId="16">
    <w:abstractNumId w:val="9"/>
  </w:num>
  <w:num w:numId="17">
    <w:abstractNumId w:val="18"/>
  </w:num>
  <w:num w:numId="18">
    <w:abstractNumId w:val="11"/>
  </w:num>
  <w:num w:numId="19">
    <w:abstractNumId w:val="8"/>
  </w:num>
  <w:num w:numId="20">
    <w:abstractNumId w:val="7"/>
  </w:num>
  <w:num w:numId="21">
    <w:abstractNumId w:val="6"/>
  </w:num>
  <w:num w:numId="22">
    <w:abstractNumId w:val="0"/>
  </w:num>
  <w:num w:numId="23">
    <w:abstractNumId w:val="2"/>
  </w:num>
  <w:num w:numId="24">
    <w:abstractNumId w:val="17"/>
  </w:num>
  <w:num w:numId="25">
    <w:abstractNumId w:val="24"/>
  </w:num>
  <w:num w:numId="26">
    <w:abstractNumId w:val="13"/>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06"/>
  <w:hyphenationZone w:val="0"/>
  <w:doNotHyphenateCaps/>
  <w:drawingGridHorizontalSpacing w:val="284"/>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3074"/>
    <o:shapelayout v:ext="edit">
      <o:idmap v:ext="edit" data="2"/>
    </o:shapelayout>
  </w:hdrShapeDefaults>
  <w:footnotePr>
    <w:numFmt w:val="lowerRoman"/>
    <w:footnote w:id="-1"/>
    <w:footnote w:id="0"/>
  </w:footnotePr>
  <w:endnotePr>
    <w:pos w:val="sectEnd"/>
    <w:numFmt w:val="decimal"/>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789"/>
    <w:rsid w:val="00037C99"/>
    <w:rsid w:val="00047A7C"/>
    <w:rsid w:val="00047DAC"/>
    <w:rsid w:val="000C1CC4"/>
    <w:rsid w:val="000C643E"/>
    <w:rsid w:val="000E57A6"/>
    <w:rsid w:val="000F51AF"/>
    <w:rsid w:val="0013010B"/>
    <w:rsid w:val="00160FEC"/>
    <w:rsid w:val="001B5302"/>
    <w:rsid w:val="00231153"/>
    <w:rsid w:val="00261D79"/>
    <w:rsid w:val="00283884"/>
    <w:rsid w:val="002A29F3"/>
    <w:rsid w:val="0035587D"/>
    <w:rsid w:val="00363C1E"/>
    <w:rsid w:val="00363C25"/>
    <w:rsid w:val="003F3B28"/>
    <w:rsid w:val="003F4F3D"/>
    <w:rsid w:val="00416001"/>
    <w:rsid w:val="0048597D"/>
    <w:rsid w:val="004951EA"/>
    <w:rsid w:val="004A2F8F"/>
    <w:rsid w:val="004D0842"/>
    <w:rsid w:val="005502F9"/>
    <w:rsid w:val="00596621"/>
    <w:rsid w:val="005D75C6"/>
    <w:rsid w:val="005F549E"/>
    <w:rsid w:val="00602C4D"/>
    <w:rsid w:val="0068301D"/>
    <w:rsid w:val="00683764"/>
    <w:rsid w:val="006C2406"/>
    <w:rsid w:val="006D71CD"/>
    <w:rsid w:val="006E4B36"/>
    <w:rsid w:val="006E7666"/>
    <w:rsid w:val="00704B8D"/>
    <w:rsid w:val="00707678"/>
    <w:rsid w:val="00714817"/>
    <w:rsid w:val="00726DD0"/>
    <w:rsid w:val="00736ADC"/>
    <w:rsid w:val="00757F7E"/>
    <w:rsid w:val="00780F81"/>
    <w:rsid w:val="007B7934"/>
    <w:rsid w:val="007F10F4"/>
    <w:rsid w:val="00802A67"/>
    <w:rsid w:val="00822CD6"/>
    <w:rsid w:val="00824865"/>
    <w:rsid w:val="00840AF6"/>
    <w:rsid w:val="008A2120"/>
    <w:rsid w:val="008F7F55"/>
    <w:rsid w:val="00954727"/>
    <w:rsid w:val="00963724"/>
    <w:rsid w:val="009D4C73"/>
    <w:rsid w:val="009E5E26"/>
    <w:rsid w:val="00A372D5"/>
    <w:rsid w:val="00A477C8"/>
    <w:rsid w:val="00A50C8C"/>
    <w:rsid w:val="00A56D03"/>
    <w:rsid w:val="00A70EF0"/>
    <w:rsid w:val="00A71120"/>
    <w:rsid w:val="00AA5DE4"/>
    <w:rsid w:val="00AC0758"/>
    <w:rsid w:val="00AF7F42"/>
    <w:rsid w:val="00B27298"/>
    <w:rsid w:val="00B34B52"/>
    <w:rsid w:val="00B47CED"/>
    <w:rsid w:val="00B564D2"/>
    <w:rsid w:val="00B938CD"/>
    <w:rsid w:val="00BE4EBD"/>
    <w:rsid w:val="00BF0D77"/>
    <w:rsid w:val="00C04D62"/>
    <w:rsid w:val="00C15013"/>
    <w:rsid w:val="00C37EA4"/>
    <w:rsid w:val="00C40B9F"/>
    <w:rsid w:val="00C52D19"/>
    <w:rsid w:val="00CB7BA7"/>
    <w:rsid w:val="00D13240"/>
    <w:rsid w:val="00D1655B"/>
    <w:rsid w:val="00D61472"/>
    <w:rsid w:val="00DD5751"/>
    <w:rsid w:val="00DE6397"/>
    <w:rsid w:val="00DE6588"/>
    <w:rsid w:val="00DF38AD"/>
    <w:rsid w:val="00E2234E"/>
    <w:rsid w:val="00E7744B"/>
    <w:rsid w:val="00E90E5C"/>
    <w:rsid w:val="00EA380F"/>
    <w:rsid w:val="00EA6BDE"/>
    <w:rsid w:val="00EB56F6"/>
    <w:rsid w:val="00F13D95"/>
    <w:rsid w:val="00F17DF6"/>
    <w:rsid w:val="00F2760D"/>
    <w:rsid w:val="00F93932"/>
    <w:rsid w:val="00FA333B"/>
    <w:rsid w:val="00FB54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15:chartTrackingRefBased/>
  <w15:docId w15:val="{6D96EFE1-936F-4993-9011-DB45F1D2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de-DE" w:eastAsia="de-DE"/>
    </w:rPr>
  </w:style>
  <w:style w:type="paragraph" w:styleId="Heading2">
    <w:name w:val="heading 2"/>
    <w:basedOn w:val="Normal"/>
    <w:next w:val="Normal"/>
    <w:qFormat/>
    <w:rsid w:val="004B104B"/>
    <w:pPr>
      <w:keepNext/>
      <w:ind w:right="936"/>
      <w:outlineLvl w:val="1"/>
    </w:pPr>
    <w:rPr>
      <w:rFonts w:ascii="Arial" w:hAnsi="Arial"/>
      <w:sz w:val="1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sid w:val="00F25F94"/>
    <w:rPr>
      <w:rFonts w:ascii="Tahoma" w:hAnsi="Tahoma" w:cs="Tahoma"/>
      <w:sz w:val="16"/>
      <w:szCs w:val="16"/>
    </w:rPr>
  </w:style>
  <w:style w:type="paragraph" w:customStyle="1" w:styleId="Default">
    <w:name w:val="Default"/>
    <w:rsid w:val="00973159"/>
    <w:pPr>
      <w:autoSpaceDE w:val="0"/>
      <w:autoSpaceDN w:val="0"/>
      <w:adjustRightInd w:val="0"/>
    </w:pPr>
    <w:rPr>
      <w:rFonts w:ascii="OMBZQG+FrutigerCE-Bold" w:hAnsi="OMBZQG+FrutigerCE-Bold" w:cs="OMBZQG+FrutigerCE-Bold"/>
      <w:color w:val="000000"/>
      <w:sz w:val="24"/>
      <w:szCs w:val="24"/>
      <w:lang w:val="en-US" w:eastAsia="en-US"/>
    </w:rPr>
  </w:style>
  <w:style w:type="paragraph" w:customStyle="1" w:styleId="Pa0">
    <w:name w:val="Pa0"/>
    <w:basedOn w:val="Default"/>
    <w:next w:val="Default"/>
    <w:uiPriority w:val="99"/>
    <w:rsid w:val="00973159"/>
    <w:pPr>
      <w:spacing w:line="401" w:lineRule="atLeast"/>
    </w:pPr>
    <w:rPr>
      <w:rFonts w:cs="Times New Roman"/>
      <w:color w:val="auto"/>
    </w:rPr>
  </w:style>
  <w:style w:type="character" w:customStyle="1" w:styleId="A0">
    <w:name w:val="A0"/>
    <w:uiPriority w:val="99"/>
    <w:rsid w:val="00973159"/>
    <w:rPr>
      <w:rFonts w:cs="OMBZQG+FrutigerCE-Bold"/>
      <w:b/>
      <w:bCs/>
      <w:color w:val="000000"/>
      <w:sz w:val="34"/>
      <w:szCs w:val="34"/>
    </w:rPr>
  </w:style>
  <w:style w:type="paragraph" w:customStyle="1" w:styleId="Pa1">
    <w:name w:val="Pa1"/>
    <w:basedOn w:val="Default"/>
    <w:next w:val="Default"/>
    <w:uiPriority w:val="99"/>
    <w:rsid w:val="00973159"/>
    <w:pPr>
      <w:spacing w:line="181" w:lineRule="atLeast"/>
    </w:pPr>
    <w:rPr>
      <w:rFonts w:cs="Times New Roman"/>
      <w:color w:val="auto"/>
    </w:rPr>
  </w:style>
  <w:style w:type="paragraph" w:customStyle="1" w:styleId="Pa2">
    <w:name w:val="Pa2"/>
    <w:basedOn w:val="Default"/>
    <w:next w:val="Default"/>
    <w:uiPriority w:val="99"/>
    <w:rsid w:val="00973159"/>
    <w:pPr>
      <w:spacing w:line="241" w:lineRule="atLeast"/>
    </w:pPr>
    <w:rPr>
      <w:rFonts w:cs="Times New Roman"/>
      <w:color w:val="auto"/>
    </w:rPr>
  </w:style>
  <w:style w:type="character" w:customStyle="1" w:styleId="A2">
    <w:name w:val="A2"/>
    <w:uiPriority w:val="99"/>
    <w:rsid w:val="00973159"/>
    <w:rPr>
      <w:rFonts w:cs="OMBZQG+FrutigerCE-Bold"/>
      <w:b/>
      <w:bCs/>
      <w:color w:val="000000"/>
      <w:sz w:val="18"/>
      <w:szCs w:val="18"/>
    </w:rPr>
  </w:style>
  <w:style w:type="paragraph" w:customStyle="1" w:styleId="Pa3">
    <w:name w:val="Pa3"/>
    <w:basedOn w:val="Default"/>
    <w:next w:val="Default"/>
    <w:uiPriority w:val="99"/>
    <w:rsid w:val="003505D8"/>
    <w:pPr>
      <w:spacing w:line="241" w:lineRule="atLeast"/>
    </w:pPr>
    <w:rPr>
      <w:rFonts w:ascii="Frutiger CE 45 Light" w:hAnsi="Frutiger CE 45 Light" w:cs="Times New Roman"/>
      <w:color w:val="auto"/>
    </w:rPr>
  </w:style>
  <w:style w:type="character" w:customStyle="1" w:styleId="A3">
    <w:name w:val="A3"/>
    <w:uiPriority w:val="99"/>
    <w:rsid w:val="003505D8"/>
    <w:rPr>
      <w:rFonts w:cs="Frutiger CE 45 Light"/>
      <w:color w:val="000000"/>
      <w:sz w:val="10"/>
      <w:szCs w:val="10"/>
    </w:rPr>
  </w:style>
  <w:style w:type="character" w:customStyle="1" w:styleId="A1">
    <w:name w:val="A1"/>
    <w:uiPriority w:val="99"/>
    <w:rsid w:val="00263EF2"/>
    <w:rPr>
      <w:rFonts w:cs="Frutiger CE 45 Light"/>
      <w:b/>
      <w:bCs/>
      <w:color w:val="000000"/>
      <w:sz w:val="18"/>
      <w:szCs w:val="18"/>
    </w:rPr>
  </w:style>
  <w:style w:type="paragraph" w:customStyle="1" w:styleId="Pa4">
    <w:name w:val="Pa4"/>
    <w:basedOn w:val="Default"/>
    <w:next w:val="Default"/>
    <w:uiPriority w:val="99"/>
    <w:rsid w:val="00195D45"/>
    <w:pPr>
      <w:spacing w:line="241" w:lineRule="atLeast"/>
    </w:pPr>
    <w:rPr>
      <w:rFonts w:ascii="Frutiger CE 45 Light" w:hAnsi="Frutiger CE 45 Light" w:cs="Times New Roman"/>
      <w:color w:val="auto"/>
    </w:rPr>
  </w:style>
  <w:style w:type="character" w:customStyle="1" w:styleId="A4">
    <w:name w:val="A4"/>
    <w:uiPriority w:val="99"/>
    <w:rsid w:val="00195D45"/>
    <w:rPr>
      <w:rFonts w:cs="Frutiger CE 45 Light"/>
      <w:b/>
      <w:bCs/>
      <w:color w:val="000000"/>
      <w:sz w:val="14"/>
      <w:szCs w:val="14"/>
    </w:rPr>
  </w:style>
  <w:style w:type="paragraph" w:customStyle="1" w:styleId="Pa5">
    <w:name w:val="Pa5"/>
    <w:basedOn w:val="Default"/>
    <w:next w:val="Default"/>
    <w:uiPriority w:val="99"/>
    <w:rsid w:val="00195D45"/>
    <w:pPr>
      <w:spacing w:line="241" w:lineRule="atLeast"/>
    </w:pPr>
    <w:rPr>
      <w:rFonts w:ascii="Frutiger CE 45 Light" w:hAnsi="Frutiger CE 45 Light" w:cs="Times New Roman"/>
      <w:color w:val="auto"/>
    </w:rPr>
  </w:style>
  <w:style w:type="character" w:customStyle="1" w:styleId="HeaderChar">
    <w:name w:val="Header Char"/>
    <w:basedOn w:val="DefaultParagraphFont"/>
    <w:link w:val="Header"/>
    <w:rsid w:val="00FC5AA7"/>
  </w:style>
  <w:style w:type="character" w:styleId="FollowedHyperlink">
    <w:name w:val="FollowedHyperlink"/>
    <w:rsid w:val="00A477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theme" Target="theme/theme1.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emf" /></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schulang\LOKALE~1\Temp\notesE1EF34\~292976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09D734416517043BF87216EAC6B1197" ma:contentTypeVersion="8" ma:contentTypeDescription="Create a new document." ma:contentTypeScope="" ma:versionID="0447f20318c405acc4c871ee0495bc2e">
  <xsd:schema xmlns:xsd="http://www.w3.org/2001/XMLSchema" xmlns:xs="http://www.w3.org/2001/XMLSchema" xmlns:p="http://schemas.microsoft.com/office/2006/metadata/properties" xmlns:ns2="d437ff50-c467-4ae3-a68a-6db448460e13" xmlns:ns3="50ebc0ae-eae1-4334-a2de-2bae099d6e3e" targetNamespace="http://schemas.microsoft.com/office/2006/metadata/properties" ma:root="true" ma:fieldsID="537e966e401b3931c0849a2129e1b2ae" ns2:_="" ns3:_="">
    <xsd:import namespace="d437ff50-c467-4ae3-a68a-6db448460e13"/>
    <xsd:import namespace="50ebc0ae-eae1-4334-a2de-2bae099d6e3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anguage" minOccurs="0"/>
                <xsd:element ref="ns3:Product_x0020_model" minOccurs="0"/>
                <xsd:element ref="ns3:Revision" minOccurs="0"/>
                <xsd:element ref="ns2:SharedWithUsers" minOccurs="0"/>
                <xsd:element ref="ns3:Product_x0020_type" minOccurs="0"/>
                <xsd:element ref="ns3:_x0066_vj8" minOccurs="0"/>
                <xsd:element ref="ns3:v67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7ff50-c467-4ae3-a68a-6db448460e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ebc0ae-eae1-4334-a2de-2bae099d6e3e"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uilding preparation"/>
          <xsd:enumeration value="Certificate"/>
          <xsd:enumeration value="Configuration Manual Installation Service"/>
          <xsd:enumeration value="Declaration of conformity"/>
          <xsd:enumeration value="Declaration of incorporation"/>
          <xsd:enumeration value="Declaration of performance"/>
          <xsd:enumeration value="Document type"/>
          <xsd:enumeration value="Enhancement kit"/>
          <xsd:enumeration value="Environmental product declaration"/>
          <xsd:enumeration value="Fixing plan"/>
          <xsd:enumeration value="General drawing"/>
          <xsd:enumeration value="Installation manual"/>
          <xsd:enumeration value="Logbook"/>
          <xsd:enumeration value="Maintenance checklist"/>
          <xsd:enumeration value="Modernization leaflet"/>
          <xsd:enumeration value="Option technical datasheet"/>
          <xsd:enumeration value="Preventive maintenance"/>
          <xsd:enumeration value="Product brochure"/>
          <xsd:enumeration value="Product datasheet"/>
          <xsd:enumeration value="Product drawing"/>
          <xsd:enumeration value="Product info"/>
          <xsd:enumeration value="Product info HPDS"/>
          <xsd:enumeration value="Product info archive"/>
          <xsd:enumeration value="Product leaflet (High res)"/>
          <xsd:enumeration value="Product leaflet (Low res)"/>
          <xsd:enumeration value="Product specification"/>
          <xsd:enumeration value="Quality info"/>
          <xsd:enumeration value="Reference list"/>
          <xsd:enumeration value="Sales form"/>
          <xsd:enumeration value="Service leaflet"/>
          <xsd:enumeration value="Service manual"/>
          <xsd:enumeration value="Site risk assessment"/>
          <xsd:enumeration value="Site acceptance test"/>
          <xsd:enumeration value="Spare part list"/>
          <xsd:enumeration value="Specification text"/>
          <xsd:enumeration value="Troubleshooting manual"/>
          <xsd:enumeration value="User manual"/>
          <xsd:enumeration value="User manual documentation"/>
          <xsd:enumeration value="Wiring diagram"/>
        </xsd:restriction>
      </xsd:simpleType>
    </xsd:element>
    <xsd:element name="Language" ma:index="12" nillable="true" ma:displayName="Language" ma:internalName="Language">
      <xsd:complexType>
        <xsd:complexContent>
          <xsd:extension base="dms:MultiChoice">
            <xsd:sequence>
              <xsd:element name="Value" maxOccurs="unbounded" minOccurs="0" nillable="true">
                <xsd:simpleType>
                  <xsd:restriction base="dms:Choice">
                    <xsd:enumeration value="All"/>
                    <xsd:enumeration value="cn-CN"/>
                    <xsd:enumeration value="cs-CZ"/>
                    <xsd:enumeration value="da-DK"/>
                    <xsd:enumeration value="de-AT"/>
                    <xsd:enumeration value="de-CH"/>
                    <xsd:enumeration value="de-DE"/>
                    <xsd:enumeration value="el-GR"/>
                    <xsd:enumeration value="en"/>
                    <xsd:enumeration value="en-GB"/>
                    <xsd:enumeration value="en-IE"/>
                    <xsd:enumeration value="es-ES"/>
                    <xsd:enumeration value="et-EE"/>
                    <xsd:enumeration value="fi-FI"/>
                    <xsd:enumeration value="fr-BE"/>
                    <xsd:enumeration value="fr-FR"/>
                    <xsd:enumeration value="hr-HR"/>
                    <xsd:enumeration value="hu-HU"/>
                    <xsd:enumeration value="it-IT"/>
                    <xsd:enumeration value="lt-LT"/>
                    <xsd:enumeration value="lv-LV"/>
                    <xsd:enumeration value="nb-NO"/>
                    <xsd:enumeration value="nl-BE"/>
                    <xsd:enumeration value="nl-NL"/>
                    <xsd:enumeration value="pl-PL"/>
                    <xsd:enumeration value="pt-PT"/>
                    <xsd:enumeration value="ro-RO"/>
                    <xsd:enumeration value="ru-RU"/>
                    <xsd:enumeration value="sk-SK"/>
                    <xsd:enumeration value="sl-SI"/>
                    <xsd:enumeration value="sv-SE"/>
                    <xsd:enumeration value="tr-TR"/>
                    <xsd:enumeration value="vi-VN"/>
                  </xsd:restriction>
                </xsd:simpleType>
              </xsd:element>
            </xsd:sequence>
          </xsd:extension>
        </xsd:complexContent>
      </xsd:complexType>
    </xsd:element>
    <xsd:element name="Product_x0020_model" ma:index="13" nillable="true" ma:displayName="Product model" ma:internalName="Product_x0020_model">
      <xsd:complexType>
        <xsd:complexContent>
          <xsd:extension base="dms:MultiChoice">
            <xsd:sequence>
              <xsd:element name="Value" maxOccurs="unbounded" minOccurs="0" nillable="true">
                <xsd:simpleType>
                  <xsd:restriction base="dms:Choice">
                    <xsd:enumeration value="1000"/>
                    <xsd:enumeration value="1200"/>
                    <xsd:enumeration value="1500"/>
                    <xsd:enumeration value="2000"/>
                    <xsd:enumeration value="3000"/>
                    <xsd:enumeration value="4000"/>
                    <xsd:enumeration value="500"/>
                    <xsd:enumeration value="5000"/>
                    <xsd:enumeration value="661"/>
                    <xsd:enumeration value="666"/>
                    <xsd:enumeration value="820 DCS"/>
                    <xsd:enumeration value="855"/>
                    <xsd:enumeration value="ACS50"/>
                    <xsd:enumeration value="ACS50 UL"/>
                    <xsd:enumeration value="CSL300"/>
                    <xsd:enumeration value="CSL400"/>
                    <xsd:enumeration value="DB6050F"/>
                    <xsd:enumeration value="DB6050KBS"/>
                    <xsd:enumeration value="DB6050MC"/>
                    <xsd:enumeration value="DB6050MZ"/>
                    <xsd:enumeration value="DB6050SKB"/>
                    <xsd:enumeration value="DCC 20"/>
                    <xsd:enumeration value="DCC20 QUICK"/>
                    <xsd:enumeration value="DE6090AR"/>
                    <xsd:enumeration value="DE6090DI"/>
                    <xsd:enumeration value="DE6090DL"/>
                    <xsd:enumeration value="DE6090DMS"/>
                    <xsd:enumeration value="DE6090E"/>
                    <xsd:enumeration value="DE6090FL"/>
                    <xsd:enumeration value="DE6090MR"/>
                    <xsd:enumeration value="DE6090TL"/>
                    <xsd:enumeration value="DE6090TLS"/>
                    <xsd:enumeration value="DE6090WC"/>
                    <xsd:enumeration value="DE6190AR"/>
                    <xsd:enumeration value="DE6190DI"/>
                    <xsd:enumeration value="DE6190TL"/>
                    <xsd:enumeration value="DE6190WC"/>
                    <xsd:enumeration value="DE6290TL"/>
                    <xsd:enumeration value="DEQP"/>
                    <xsd:enumeration value="DL6010S"/>
                    <xsd:enumeration value="DL6010SA"/>
                    <xsd:enumeration value="DL6010SE"/>
                    <xsd:enumeration value="DL6010SM"/>
                    <xsd:enumeration value="DL6010SR"/>
                    <xsd:enumeration value="DL6011S"/>
                    <xsd:enumeration value="DL6020STA"/>
                    <xsd:enumeration value="DL6020T"/>
                    <xsd:enumeration value="DL6020TA"/>
                    <xsd:enumeration value="DL6020TI"/>
                    <xsd:enumeration value="DL6020TR"/>
                    <xsd:enumeration value="DL6021T"/>
                    <xsd:enumeration value="DL6030C"/>
                    <xsd:enumeration value="DL6111S"/>
                    <xsd:enumeration value="DL6111SA"/>
                    <xsd:enumeration value="DL6120ST"/>
                    <xsd:enumeration value="DL6120STA"/>
                    <xsd:enumeration value="DL6120T"/>
                    <xsd:enumeration value="DL6120TA"/>
                    <xsd:enumeration value="DL6120TR"/>
                    <xsd:enumeration value="DL6121T"/>
                    <xsd:enumeration value="DL6121TA"/>
                    <xsd:enumeration value="DL6130C"/>
                    <xsd:enumeration value="DMS"/>
                    <xsd:enumeration value="DP6050AWB"/>
                    <xsd:enumeration value="DP6050BB"/>
                    <xsd:enumeration value="DP6050HF"/>
                    <xsd:enumeration value="DP6050HFB"/>
                    <xsd:enumeration value="DS6060A"/>
                    <xsd:enumeration value="DS6060F"/>
                    <xsd:enumeration value="DS6060P"/>
                    <xsd:enumeration value="DS6060S"/>
                    <xsd:enumeration value="DS6060VC"/>
                    <xsd:enumeration value="DS6070B"/>
                    <xsd:enumeration value="DS6070E"/>
                    <xsd:enumeration value="DS6070R"/>
                    <xsd:enumeration value="e-maintenance"/>
                    <xsd:enumeration value="FD2050F"/>
                    <xsd:enumeration value="FD2050FCW"/>
                    <xsd:enumeration value="FD2050P"/>
                    <xsd:enumeration value="FD2250P"/>
                    <xsd:enumeration value="HS7040"/>
                    <xsd:enumeration value="HS7040W"/>
                    <xsd:enumeration value="HS8010P"/>
                    <xsd:enumeration value="HS8010PDN"/>
                    <xsd:enumeration value="HS8010PL"/>
                    <xsd:enumeration value="HS8010PX3_HS8020PX3_HS9010PX3"/>
                    <xsd:enumeration value="HS8020P"/>
                    <xsd:enumeration value="HS8020PDN"/>
                    <xsd:enumeration value="HS8020PL"/>
                    <xsd:enumeration value="HS8110P"/>
                    <xsd:enumeration value="HS9010P"/>
                    <xsd:enumeration value="HS9010PEM"/>
                    <xsd:enumeration value="HS9010PFR"/>
                    <xsd:enumeration value="HS9010PL"/>
                    <xsd:enumeration value="HS9020G"/>
                    <xsd:enumeration value="HS9020GAT"/>
                    <xsd:enumeration value="HS9020GHY"/>
                    <xsd:enumeration value="HS9030G"/>
                    <xsd:enumeration value="HS9030GAT"/>
                    <xsd:enumeration value="HS9030GEM"/>
                    <xsd:enumeration value="HS9030GHY"/>
                    <xsd:enumeration value="HS9110P"/>
                    <xsd:enumeration value="HS9120G"/>
                    <xsd:enumeration value="HS9120GHY"/>
                    <xsd:enumeration value="IoT"/>
                    <xsd:enumeration value="LH6080L"/>
                    <xsd:enumeration value="LH6081L"/>
                    <xsd:enumeration value="LH6180IL"/>
                    <xsd:enumeration value="MCC"/>
                    <xsd:enumeration value="MCC-Feldbus"/>
                    <xsd:enumeration value="MCC-UPS"/>
                    <xsd:enumeration value="MCC-USV"/>
                    <xsd:enumeration value="MCCDB"/>
                    <xsd:enumeration value="MCCEBON"/>
                    <xsd:enumeration value="MCCEGFA"/>
                    <xsd:enumeration value="MCCSOF"/>
                    <xsd:enumeration value="MCS"/>
                    <xsd:enumeration value="MCS ACS50"/>
                    <xsd:enumeration value="MCS-R"/>
                    <xsd:enumeration value="OH1042"/>
                    <xsd:enumeration value="OH1042DD"/>
                    <xsd:enumeration value="OH1042F"/>
                    <xsd:enumeration value="OH1042FG"/>
                    <xsd:enumeration value="OH1042FGI"/>
                    <xsd:enumeration value="OH1042FI"/>
                    <xsd:enumeration value="OH1042P"/>
                    <xsd:enumeration value="OH1042PDN"/>
                    <xsd:enumeration value="OH1042S"/>
                    <xsd:enumeration value="OH1082P"/>
                    <xsd:enumeration value="OH1142P"/>
                    <xsd:enumeration value="RP2000"/>
                    <xsd:enumeration value="RP2000RC"/>
                    <xsd:enumeration value="RP300"/>
                    <xsd:enumeration value="RP300 NA"/>
                    <xsd:enumeration value="RP300 USD"/>
                    <xsd:enumeration value="RP300 Wide"/>
                    <xsd:enumeration value="RP400"/>
                    <xsd:enumeration value="RR1000 Pulsar Business"/>
                    <xsd:enumeration value="RR1000 Pulsar Privilege"/>
                    <xsd:enumeration value="RR1000 Retail"/>
                    <xsd:enumeration value="RR200"/>
                    <xsd:enumeration value="RR200 M"/>
                    <xsd:enumeration value="RR200 NA"/>
                    <xsd:enumeration value="RR2000 Labo"/>
                    <xsd:enumeration value="RR300"/>
                    <xsd:enumeration value="RR300 Clean"/>
                    <xsd:enumeration value="RR300 Plus"/>
                    <xsd:enumeration value="RR300 Plus F+R"/>
                    <xsd:enumeration value="RR300 Retail"/>
                    <xsd:enumeration value="RR300 TYPE 1110"/>
                    <xsd:enumeration value="RR300 TYPE 1110 FD"/>
                    <xsd:enumeration value="RR300 Type1110"/>
                    <xsd:enumeration value="RR3000"/>
                    <xsd:enumeration value="RR3000 ISO"/>
                    <xsd:enumeration value="RR3000 MP"/>
                    <xsd:enumeration value="RR3000 R"/>
                    <xsd:enumeration value="RR3000 Vision"/>
                    <xsd:enumeration value="RR3000 XXL"/>
                    <xsd:enumeration value="RR355"/>
                    <xsd:enumeration value="RR392"/>
                    <xsd:enumeration value="RR420"/>
                    <xsd:enumeration value="RR450"/>
                    <xsd:enumeration value="RR500"/>
                    <xsd:enumeration value="RR5000"/>
                    <xsd:enumeration value="RR600"/>
                    <xsd:enumeration value="RR660"/>
                    <xsd:enumeration value="SKB"/>
                    <xsd:enumeration value="TST-WU"/>
                    <xsd:enumeration value="VL3010"/>
                    <xsd:enumeration value="VL3016"/>
                    <xsd:enumeration value="VL3110"/>
                    <xsd:enumeration value="VL3110FCS"/>
                    <xsd:enumeration value="VL3116"/>
                    <xsd:enumeration value="VL3190"/>
                    <xsd:enumeration value="YMS"/>
                  </xsd:restriction>
                </xsd:simpleType>
              </xsd:element>
            </xsd:sequence>
          </xsd:extension>
        </xsd:complexContent>
      </xsd:complexType>
    </xsd:element>
    <xsd:element name="Revision" ma:index="14" nillable="true" ma:displayName="Revision" ma:internalName="Revision">
      <xsd:simpleType>
        <xsd:restriction base="dms:Text">
          <xsd:maxLength value="24"/>
        </xsd:restriction>
      </xsd:simpleType>
    </xsd:element>
    <xsd:element name="Product_x0020_type" ma:index="16" nillable="true" ma:displayName="Product type" ma:format="Dropdown" ma:internalName="Product_x0020_type">
      <xsd:simpleType>
        <xsd:restriction base="dms:Choice">
          <xsd:enumeration value="Automatic door system"/>
          <xsd:enumeration value="Automation Docking"/>
          <xsd:enumeration value="Automation HSD"/>
          <xsd:enumeration value="Automation OHSD"/>
          <xsd:enumeration value="Dock equipment"/>
          <xsd:enumeration value="Dock leveler"/>
          <xsd:enumeration value="Dock loadhouse"/>
          <xsd:enumeration value="Docking Management Systems"/>
          <xsd:enumeration value="Dock plate"/>
          <xsd:enumeration value="Dock shelter"/>
          <xsd:enumeration value="Docking"/>
          <xsd:enumeration value="Docking system"/>
          <xsd:enumeration value="Drawbridge leveler"/>
          <xsd:enumeration value="e-maintenance"/>
          <xsd:enumeration value="Folding door"/>
          <xsd:enumeration value="High insulated overhead sectional door"/>
          <xsd:enumeration value="High speed door"/>
          <xsd:enumeration value="Industrial door"/>
          <xsd:enumeration value="Loadhouse"/>
          <xsd:enumeration value="One piece up and over door"/>
          <xsd:enumeration value="Overhead sectional door"/>
          <xsd:enumeration value="Overhead sectional garage door"/>
          <xsd:enumeration value="Product type"/>
          <xsd:enumeration value="Safetydock system"/>
          <xsd:enumeration value="Special product"/>
          <xsd:enumeration value="Vertical lifting fabric door"/>
          <xsd:enumeration value="IoT Equipment"/>
          <xsd:enumeration value="Yard Management Systems"/>
          <xsd:enumeration value="Service tool"/>
        </xsd:restriction>
      </xsd:simpleType>
    </xsd:element>
    <xsd:element name="_x0066_vj8" ma:index="17" nillable="true" ma:displayName="K/P number" ma:internalName="_x0066_vj8">
      <xsd:simpleType>
        <xsd:restriction base="dms:Text"/>
      </xsd:simpleType>
    </xsd:element>
    <xsd:element name="v67r" ma:index="18" nillable="true" ma:displayName="Date and Time" ma:internalName="v67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duct_x0020_type xmlns="50ebc0ae-eae1-4334-a2de-2bae099d6e3e">High speed door</Product_x0020_type>
    <Revision xmlns="50ebc0ae-eae1-4334-a2de-2bae099d6e3e" xsi:nil="true"/>
    <Document_x0020_type xmlns="50ebc0ae-eae1-4334-a2de-2bae099d6e3e">Specification text</Document_x0020_type>
    <Product_x0020_model xmlns="50ebc0ae-eae1-4334-a2de-2bae099d6e3e">
      <Value>RR5000</Value>
    </Product_x0020_model>
    <Language xmlns="50ebc0ae-eae1-4334-a2de-2bae099d6e3e">
      <Value>fr-FR</Value>
    </Language>
    <_dlc_DocId xmlns="d437ff50-c467-4ae3-a68a-6db448460e13">DN4UV5XDU2V3-267975331-12049</_dlc_DocId>
    <_dlc_DocIdUrl xmlns="d437ff50-c467-4ae3-a68a-6db448460e13">
      <Url>https://www.assaabloyentrance.net/sites/DIS/IDS_Product_Documentation/_layouts/15/DocIdRedir.aspx?ID=DN4UV5XDU2V3-267975331-12049</Url>
      <Description>DN4UV5XDU2V3-267975331-12049</Description>
    </_dlc_DocIdUrl>
    <_x0066_vj8 xmlns="50ebc0ae-eae1-4334-a2de-2bae099d6e3e" xsi:nil="true"/>
    <v67r xmlns="50ebc0ae-eae1-4334-a2de-2bae099d6e3e" xsi:nil="true"/>
  </documentManagement>
</p:properties>
</file>

<file path=customXml/itemProps1.xml><?xml version="1.0" encoding="utf-8"?>
<ds:datastoreItem xmlns:ds="http://schemas.openxmlformats.org/officeDocument/2006/customXml" ds:itemID="{D0F5D408-7BC5-4DB1-8549-91629EADB5A1}">
  <ds:schemaRefs>
    <ds:schemaRef ds:uri="http://schemas.microsoft.com/office/2006/metadata/longProperties"/>
  </ds:schemaRefs>
</ds:datastoreItem>
</file>

<file path=customXml/itemProps2.xml><?xml version="1.0" encoding="utf-8"?>
<ds:datastoreItem xmlns:ds="http://schemas.openxmlformats.org/officeDocument/2006/customXml" ds:itemID="{42D50344-8AD9-4D02-9B11-C32B560052AE}">
  <ds:schemaRefs>
    <ds:schemaRef ds:uri="http://schemas.microsoft.com/sharepoint/v3/contenttype/forms"/>
  </ds:schemaRefs>
</ds:datastoreItem>
</file>

<file path=customXml/itemProps3.xml><?xml version="1.0" encoding="utf-8"?>
<ds:datastoreItem xmlns:ds="http://schemas.openxmlformats.org/officeDocument/2006/customXml" ds:itemID="{C70A0749-AC98-4A51-A31D-20C84E76848D}">
  <ds:schemaRefs>
    <ds:schemaRef ds:uri="http://schemas.microsoft.com/sharepoint/events"/>
  </ds:schemaRefs>
</ds:datastoreItem>
</file>

<file path=customXml/itemProps4.xml><?xml version="1.0" encoding="utf-8"?>
<ds:datastoreItem xmlns:ds="http://schemas.openxmlformats.org/officeDocument/2006/customXml" ds:itemID="{9F8D9209-C92C-4BE7-8633-B988BA9025F6}"/>
</file>

<file path=customXml/itemProps5.xml><?xml version="1.0" encoding="utf-8"?>
<ds:datastoreItem xmlns:ds="http://schemas.openxmlformats.org/officeDocument/2006/customXml" ds:itemID="{421AE08E-9072-44D9-B32A-82CB5B793A37}">
  <ds:schemaRefs>
    <ds:schemaRef ds:uri="50ebc0ae-eae1-4334-a2de-2bae099d6e3e"/>
    <ds:schemaRef ds:uri="http://purl.org/dc/elements/1.1/"/>
    <ds:schemaRef ds:uri="http://purl.org/dc/dcmitype/"/>
    <ds:schemaRef ds:uri="d437ff50-c467-4ae3-a68a-6db448460e13"/>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~2929768</Template>
  <TotalTime>0</TotalTime>
  <Pages>2</Pages>
  <Words>540</Words>
  <Characters>2863</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RR3000 ISO</vt:lpstr>
      <vt:lpstr>RR3000 ISO</vt:lpstr>
    </vt:vector>
  </TitlesOfParts>
  <Company>Albany Door Systems GmbH</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RR5000</dc:title>
  <dc:subject/>
  <dc:creator>..</dc:creator>
  <cp:keywords>class='Internal'</cp:keywords>
  <cp:lastModifiedBy>Kaisa-Lena Larsson</cp:lastModifiedBy>
  <cp:revision>2</cp:revision>
  <cp:lastPrinted>2015-10-14T10:08:00Z</cp:lastPrinted>
  <dcterms:created xsi:type="dcterms:W3CDTF">2021-05-10T14:13:00Z</dcterms:created>
  <dcterms:modified xsi:type="dcterms:W3CDTF">2021-05-10T14:13:00Z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0x010100309D734416517043BF87216EAC6B1197</vt:lpwstr>
  </property>
  <property fmtid="{D5CDD505-2E9C-101B-9397-08002B2CF9AE}" pid="4" name="_dlc_DocIdItemGuid">
    <vt:lpwstr>d7d9a0e7-3608-4a7a-a608-7278793aac80</vt:lpwstr>
  </property>
</Properties>
</file>